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7D5C" w14:textId="480F9298" w:rsidR="00485E3F" w:rsidRPr="00B55D80" w:rsidRDefault="007E2C00" w:rsidP="007E2C00">
      <w:pPr>
        <w:pStyle w:val="Cmsor1"/>
        <w:jc w:val="center"/>
        <w:rPr>
          <w:color w:val="auto"/>
        </w:rPr>
      </w:pPr>
      <w:r w:rsidRPr="00B55D80">
        <w:rPr>
          <w:color w:val="auto"/>
        </w:rPr>
        <w:t>Határozatok Tára 2023</w:t>
      </w:r>
    </w:p>
    <w:p w14:paraId="1877B746" w14:textId="76EA75FA" w:rsidR="007E2C00" w:rsidRDefault="007E2C00"/>
    <w:p w14:paraId="1BBCE0A6" w14:textId="77777777" w:rsidR="00777616" w:rsidRPr="00B55D80" w:rsidRDefault="00777616"/>
    <w:p w14:paraId="20D6D066" w14:textId="77777777" w:rsidR="007E2C00" w:rsidRPr="00B55D80" w:rsidRDefault="007E2C00" w:rsidP="007E2C00">
      <w:pPr>
        <w:jc w:val="center"/>
        <w:rPr>
          <w:b/>
          <w:bCs/>
          <w:i/>
          <w:iCs/>
        </w:rPr>
      </w:pPr>
      <w:r w:rsidRPr="00B55D80">
        <w:rPr>
          <w:b/>
          <w:bCs/>
          <w:i/>
          <w:iCs/>
        </w:rPr>
        <w:t>1/2023. számú szakági gyűlési határozatot</w:t>
      </w:r>
    </w:p>
    <w:p w14:paraId="2CB36628" w14:textId="77777777" w:rsidR="007E2C00" w:rsidRPr="00B55D80" w:rsidRDefault="007E2C00" w:rsidP="00B55D80">
      <w:pPr>
        <w:jc w:val="both"/>
      </w:pPr>
      <w:r w:rsidRPr="00B55D80">
        <w:t>A szakági gyűlés Mihók Csaba elnök beszámolóját a versenynaptártervezetről elfogadja.</w:t>
      </w:r>
    </w:p>
    <w:p w14:paraId="7962D62F" w14:textId="77777777" w:rsidR="007E2C00" w:rsidRPr="00B55D80" w:rsidRDefault="007E2C00" w:rsidP="007E2C00">
      <w:pPr>
        <w:ind w:left="1416" w:firstLine="708"/>
        <w:jc w:val="both"/>
      </w:pPr>
    </w:p>
    <w:p w14:paraId="21EFFDD9" w14:textId="646B9879" w:rsidR="007E2C00" w:rsidRPr="00B55D80" w:rsidRDefault="007E2C00" w:rsidP="007E2C00">
      <w:pPr>
        <w:jc w:val="center"/>
        <w:rPr>
          <w:b/>
          <w:bCs/>
          <w:i/>
          <w:iCs/>
        </w:rPr>
      </w:pPr>
      <w:r w:rsidRPr="00B55D80">
        <w:rPr>
          <w:b/>
          <w:bCs/>
          <w:i/>
          <w:iCs/>
        </w:rPr>
        <w:t>2/2023. számú szakági gyűlési határozat</w:t>
      </w:r>
    </w:p>
    <w:p w14:paraId="476E60F9" w14:textId="02B0C976" w:rsidR="007E2C00" w:rsidRPr="00B55D80" w:rsidRDefault="007E2C00" w:rsidP="00B55D80">
      <w:pPr>
        <w:jc w:val="both"/>
      </w:pPr>
      <w:r w:rsidRPr="00B55D80">
        <w:t>A szakági gyűlés Fekete Róbert szövetségi kapitány beszámolóját a világbajnokság előkészületeirő</w:t>
      </w:r>
      <w:r w:rsidR="00777616">
        <w:t>l</w:t>
      </w:r>
      <w:r w:rsidRPr="00B55D80">
        <w:t xml:space="preserve"> elfogadja.</w:t>
      </w:r>
    </w:p>
    <w:p w14:paraId="7AD10EC5" w14:textId="77777777" w:rsidR="007E2C00" w:rsidRPr="00B55D80" w:rsidRDefault="007E2C00" w:rsidP="007E2C00">
      <w:pPr>
        <w:jc w:val="center"/>
        <w:rPr>
          <w:b/>
          <w:bCs/>
          <w:i/>
          <w:iCs/>
        </w:rPr>
      </w:pPr>
    </w:p>
    <w:p w14:paraId="2099E1C1" w14:textId="4304155F" w:rsidR="007E2C00" w:rsidRPr="00B55D80" w:rsidRDefault="007E2C00" w:rsidP="007E2C00">
      <w:pPr>
        <w:jc w:val="center"/>
        <w:rPr>
          <w:b/>
          <w:bCs/>
          <w:i/>
          <w:iCs/>
        </w:rPr>
      </w:pPr>
      <w:r w:rsidRPr="00B55D80">
        <w:rPr>
          <w:b/>
          <w:bCs/>
          <w:i/>
          <w:iCs/>
        </w:rPr>
        <w:t>3/2023. számú szakági gyűlési határozat</w:t>
      </w:r>
    </w:p>
    <w:p w14:paraId="3D20981E" w14:textId="77777777" w:rsidR="007E2C00" w:rsidRPr="00B55D80" w:rsidRDefault="007E2C00" w:rsidP="00372140">
      <w:pPr>
        <w:jc w:val="both"/>
      </w:pPr>
      <w:r w:rsidRPr="00B55D80">
        <w:t xml:space="preserve">A szakági gyűlés a jelölőbizottság tagjainak dr. Tamás Zsoltot, dr. Szebeni Zsoltot és Feketéné Wachtler Katalint választja meg. Működésüket 30 nappal az évadzáró tisztújító közgyűlés előtt kezdik meg.  </w:t>
      </w:r>
    </w:p>
    <w:p w14:paraId="2C06EBE0" w14:textId="2093B191" w:rsidR="001D7963" w:rsidRDefault="001D7963">
      <w:pPr>
        <w:rPr>
          <w:rFonts w:cstheme="minorHAnsi"/>
        </w:rPr>
      </w:pPr>
    </w:p>
    <w:p w14:paraId="17A008F8" w14:textId="77777777" w:rsidR="0053126C" w:rsidRPr="0053126C" w:rsidRDefault="0053126C" w:rsidP="0053126C">
      <w:pPr>
        <w:pStyle w:val="pf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3126C">
        <w:rPr>
          <w:rStyle w:val="cf01"/>
          <w:b/>
          <w:bCs/>
          <w:i/>
          <w:iCs/>
        </w:rPr>
        <w:t>4/2023 (05.14), sz. szakági gyűlési határozat:</w:t>
      </w:r>
    </w:p>
    <w:p w14:paraId="7184C3B2" w14:textId="77777777" w:rsidR="0053126C" w:rsidRDefault="0053126C" w:rsidP="00372140">
      <w:pPr>
        <w:pStyle w:val="pf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372140">
        <w:rPr>
          <w:rStyle w:val="cf01"/>
          <w:rFonts w:asciiTheme="minorHAnsi" w:hAnsiTheme="minorHAnsi" w:cstheme="minorHAnsi"/>
          <w:sz w:val="22"/>
          <w:szCs w:val="22"/>
        </w:rPr>
        <w:t xml:space="preserve">A szakági gyűlés felhívja a Szakbizottságot, hogy a szövetségi kapitányi poszt betöltésére javaslatot ne tegyen. A feladatok ellátása érdekében a szakági gyűlés kinevez egy adminisztrátort, aki a külföldi nevezéseket (nemzeti és nemzetközi kategóriákra is) összegyűjti és ellenőrzi (pihenőidők, minősülések, eltiltások, stb), valamint azokat továbbítja a Szakbizottság felé a </w:t>
      </w:r>
      <w:hyperlink r:id="rId5" w:history="1">
        <w:r w:rsidRPr="00372140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tavlovaglas@lovasszovetseg.hu</w:t>
        </w:r>
      </w:hyperlink>
      <w:r w:rsidRPr="00372140">
        <w:rPr>
          <w:rStyle w:val="cf01"/>
          <w:rFonts w:asciiTheme="minorHAnsi" w:hAnsiTheme="minorHAnsi" w:cstheme="minorHAnsi"/>
          <w:sz w:val="22"/>
          <w:szCs w:val="22"/>
        </w:rPr>
        <w:t xml:space="preserve"> emailcímre. A nevezéseket a Szakbizottság továbbítja a Magyar Lovassport Szövetség felé. </w:t>
      </w:r>
    </w:p>
    <w:p w14:paraId="7034F86F" w14:textId="77777777" w:rsidR="00B92C7D" w:rsidRDefault="00B92C7D" w:rsidP="00372140">
      <w:pPr>
        <w:pStyle w:val="pf0"/>
        <w:jc w:val="both"/>
        <w:rPr>
          <w:rStyle w:val="cf01"/>
          <w:rFonts w:asciiTheme="minorHAnsi" w:hAnsiTheme="minorHAnsi" w:cstheme="minorHAnsi"/>
          <w:sz w:val="22"/>
          <w:szCs w:val="22"/>
        </w:rPr>
      </w:pPr>
    </w:p>
    <w:p w14:paraId="4DDBF476" w14:textId="161D7085" w:rsidR="00B92C7D" w:rsidRPr="0053126C" w:rsidRDefault="00B92C7D" w:rsidP="00B92C7D">
      <w:pPr>
        <w:pStyle w:val="pf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cf01"/>
          <w:b/>
          <w:bCs/>
          <w:i/>
          <w:iCs/>
        </w:rPr>
        <w:t>5</w:t>
      </w:r>
      <w:r w:rsidRPr="0053126C">
        <w:rPr>
          <w:rStyle w:val="cf01"/>
          <w:b/>
          <w:bCs/>
          <w:i/>
          <w:iCs/>
        </w:rPr>
        <w:t>/2023 (05.14), sz. szakági gyűlési határozat:</w:t>
      </w:r>
    </w:p>
    <w:p w14:paraId="17F5DAEA" w14:textId="41E7021E" w:rsidR="00B92C7D" w:rsidRDefault="00E3701C" w:rsidP="00372140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Lukácsné Ma</w:t>
      </w:r>
      <w:r w:rsidR="0087271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csó Zsófia töltse be az adminisztrátori posztot a 2023-as őszi választásokig.</w:t>
      </w:r>
    </w:p>
    <w:p w14:paraId="57BB1840" w14:textId="77777777" w:rsidR="00AC30CE" w:rsidRDefault="00AC30CE" w:rsidP="00372140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</w:p>
    <w:p w14:paraId="2A018CED" w14:textId="0BC4F93A" w:rsidR="00936034" w:rsidRPr="007A7C6C" w:rsidRDefault="00936034" w:rsidP="00936034">
      <w:pPr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6</w:t>
      </w:r>
      <w:r w:rsidRPr="007A7C6C">
        <w:rPr>
          <w:b/>
          <w:bCs/>
          <w:i/>
          <w:sz w:val="24"/>
          <w:szCs w:val="24"/>
          <w:u w:val="single"/>
        </w:rPr>
        <w:t>/202</w:t>
      </w:r>
      <w:r>
        <w:rPr>
          <w:b/>
          <w:bCs/>
          <w:i/>
          <w:sz w:val="24"/>
          <w:szCs w:val="24"/>
          <w:u w:val="single"/>
        </w:rPr>
        <w:t>3</w:t>
      </w:r>
      <w:r w:rsidRPr="007A7C6C">
        <w:rPr>
          <w:b/>
          <w:bCs/>
          <w:i/>
          <w:sz w:val="24"/>
          <w:szCs w:val="24"/>
          <w:u w:val="single"/>
        </w:rPr>
        <w:t>.sz.</w:t>
      </w:r>
      <w:r>
        <w:rPr>
          <w:b/>
          <w:bCs/>
          <w:i/>
          <w:sz w:val="24"/>
          <w:szCs w:val="24"/>
          <w:u w:val="single"/>
        </w:rPr>
        <w:t>szakági gyűlési</w:t>
      </w:r>
      <w:r w:rsidRPr="007A7C6C">
        <w:rPr>
          <w:b/>
          <w:bCs/>
          <w:i/>
          <w:sz w:val="24"/>
          <w:szCs w:val="24"/>
          <w:u w:val="single"/>
        </w:rPr>
        <w:t xml:space="preserve"> határozat:</w:t>
      </w:r>
    </w:p>
    <w:p w14:paraId="18882A81" w14:textId="77777777" w:rsidR="00936034" w:rsidRDefault="00936034" w:rsidP="00936034">
      <w:pPr>
        <w:jc w:val="center"/>
        <w:rPr>
          <w:rFonts w:cstheme="minorHAnsi"/>
          <w:sz w:val="24"/>
          <w:szCs w:val="24"/>
        </w:rPr>
      </w:pPr>
      <w:r w:rsidRPr="007A7C6C">
        <w:rPr>
          <w:rFonts w:cstheme="minorHAnsi"/>
          <w:sz w:val="24"/>
          <w:szCs w:val="24"/>
        </w:rPr>
        <w:t>A szakági gyűlés a szakbizottság</w:t>
      </w:r>
      <w:r>
        <w:rPr>
          <w:rFonts w:cstheme="minorHAnsi"/>
          <w:sz w:val="24"/>
          <w:szCs w:val="24"/>
        </w:rPr>
        <w:t xml:space="preserve"> szakmai b</w:t>
      </w:r>
      <w:r w:rsidRPr="007A7C6C">
        <w:rPr>
          <w:rFonts w:cstheme="minorHAnsi"/>
          <w:sz w:val="24"/>
          <w:szCs w:val="24"/>
        </w:rPr>
        <w:t>eszámoló</w:t>
      </w:r>
      <w:r>
        <w:rPr>
          <w:rFonts w:cstheme="minorHAnsi"/>
          <w:sz w:val="24"/>
          <w:szCs w:val="24"/>
        </w:rPr>
        <w:t>ját elfogadja.</w:t>
      </w:r>
    </w:p>
    <w:p w14:paraId="61284B85" w14:textId="77777777" w:rsidR="00051928" w:rsidRDefault="00051928" w:rsidP="00936034">
      <w:pPr>
        <w:jc w:val="center"/>
        <w:rPr>
          <w:rFonts w:cstheme="minorHAnsi"/>
          <w:sz w:val="24"/>
          <w:szCs w:val="24"/>
        </w:rPr>
      </w:pPr>
    </w:p>
    <w:p w14:paraId="53D41071" w14:textId="0F723F14" w:rsidR="00051928" w:rsidRPr="007A7C6C" w:rsidRDefault="00051928" w:rsidP="00051928">
      <w:pPr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7</w:t>
      </w:r>
      <w:r w:rsidRPr="007A7C6C">
        <w:rPr>
          <w:b/>
          <w:bCs/>
          <w:i/>
          <w:sz w:val="24"/>
          <w:szCs w:val="24"/>
          <w:u w:val="single"/>
        </w:rPr>
        <w:t>/202</w:t>
      </w:r>
      <w:r>
        <w:rPr>
          <w:b/>
          <w:bCs/>
          <w:i/>
          <w:sz w:val="24"/>
          <w:szCs w:val="24"/>
          <w:u w:val="single"/>
        </w:rPr>
        <w:t>3</w:t>
      </w:r>
      <w:r w:rsidRPr="007A7C6C">
        <w:rPr>
          <w:b/>
          <w:bCs/>
          <w:i/>
          <w:sz w:val="24"/>
          <w:szCs w:val="24"/>
          <w:u w:val="single"/>
        </w:rPr>
        <w:t>.sz.</w:t>
      </w:r>
      <w:r>
        <w:rPr>
          <w:b/>
          <w:bCs/>
          <w:i/>
          <w:sz w:val="24"/>
          <w:szCs w:val="24"/>
          <w:u w:val="single"/>
        </w:rPr>
        <w:t>szakági gyűlési</w:t>
      </w:r>
      <w:r w:rsidRPr="007A7C6C">
        <w:rPr>
          <w:b/>
          <w:bCs/>
          <w:i/>
          <w:sz w:val="24"/>
          <w:szCs w:val="24"/>
          <w:u w:val="single"/>
        </w:rPr>
        <w:t xml:space="preserve"> határozat:</w:t>
      </w:r>
    </w:p>
    <w:p w14:paraId="09879DD7" w14:textId="77777777" w:rsidR="00051928" w:rsidRDefault="00051928" w:rsidP="00051928">
      <w:pPr>
        <w:jc w:val="center"/>
        <w:rPr>
          <w:rFonts w:cstheme="minorHAnsi"/>
          <w:sz w:val="24"/>
          <w:szCs w:val="24"/>
        </w:rPr>
      </w:pPr>
      <w:r w:rsidRPr="007A7C6C">
        <w:rPr>
          <w:rFonts w:cstheme="minorHAnsi"/>
          <w:sz w:val="24"/>
          <w:szCs w:val="24"/>
        </w:rPr>
        <w:t>A szakági gyűlés a szakbizottság</w:t>
      </w:r>
      <w:r>
        <w:rPr>
          <w:rFonts w:cstheme="minorHAnsi"/>
          <w:sz w:val="24"/>
          <w:szCs w:val="24"/>
        </w:rPr>
        <w:t xml:space="preserve"> pénzügyi b</w:t>
      </w:r>
      <w:r w:rsidRPr="007A7C6C">
        <w:rPr>
          <w:rFonts w:cstheme="minorHAnsi"/>
          <w:sz w:val="24"/>
          <w:szCs w:val="24"/>
        </w:rPr>
        <w:t>eszámoló</w:t>
      </w:r>
      <w:r>
        <w:rPr>
          <w:rFonts w:cstheme="minorHAnsi"/>
          <w:sz w:val="24"/>
          <w:szCs w:val="24"/>
        </w:rPr>
        <w:t>ját elfogadja.</w:t>
      </w:r>
    </w:p>
    <w:p w14:paraId="6639686D" w14:textId="77777777" w:rsidR="004667DA" w:rsidRPr="007A7C6C" w:rsidRDefault="004667DA" w:rsidP="00051928">
      <w:pPr>
        <w:jc w:val="center"/>
        <w:rPr>
          <w:rFonts w:cstheme="minorHAnsi"/>
          <w:sz w:val="24"/>
          <w:szCs w:val="24"/>
        </w:rPr>
      </w:pPr>
    </w:p>
    <w:p w14:paraId="535889D8" w14:textId="3E31CF30" w:rsidR="004667DA" w:rsidRPr="00BE26EE" w:rsidRDefault="004667DA" w:rsidP="004667DA">
      <w:pPr>
        <w:jc w:val="center"/>
        <w:rPr>
          <w:rFonts w:cstheme="minorHAnsi"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t>8</w:t>
      </w:r>
      <w:r w:rsidRPr="007A7C6C">
        <w:rPr>
          <w:b/>
          <w:bCs/>
          <w:i/>
          <w:sz w:val="24"/>
          <w:szCs w:val="24"/>
          <w:u w:val="single"/>
        </w:rPr>
        <w:t>/202</w:t>
      </w:r>
      <w:r>
        <w:rPr>
          <w:b/>
          <w:bCs/>
          <w:i/>
          <w:sz w:val="24"/>
          <w:szCs w:val="24"/>
          <w:u w:val="single"/>
        </w:rPr>
        <w:t>3</w:t>
      </w:r>
      <w:r w:rsidRPr="007A7C6C">
        <w:rPr>
          <w:b/>
          <w:bCs/>
          <w:i/>
          <w:sz w:val="24"/>
          <w:szCs w:val="24"/>
          <w:u w:val="single"/>
        </w:rPr>
        <w:t>.sz.</w:t>
      </w:r>
      <w:r>
        <w:rPr>
          <w:b/>
          <w:bCs/>
          <w:i/>
          <w:sz w:val="24"/>
          <w:szCs w:val="24"/>
          <w:u w:val="single"/>
        </w:rPr>
        <w:t>szakági gyűlési</w:t>
      </w:r>
      <w:r w:rsidRPr="007A7C6C">
        <w:rPr>
          <w:b/>
          <w:bCs/>
          <w:i/>
          <w:sz w:val="24"/>
          <w:szCs w:val="24"/>
          <w:u w:val="single"/>
        </w:rPr>
        <w:t xml:space="preserve"> határozat:</w:t>
      </w:r>
    </w:p>
    <w:p w14:paraId="06AD0A93" w14:textId="77777777" w:rsidR="004667DA" w:rsidRPr="00BE26EE" w:rsidRDefault="004667DA" w:rsidP="004667D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Szakbizottság tagjainak létszáma az elnök mellett 4 fő.</w:t>
      </w:r>
    </w:p>
    <w:p w14:paraId="45CFE6BF" w14:textId="77777777" w:rsidR="00051928" w:rsidRPr="007A7C6C" w:rsidRDefault="00051928" w:rsidP="00936034">
      <w:pPr>
        <w:jc w:val="center"/>
        <w:rPr>
          <w:rFonts w:cstheme="minorHAnsi"/>
          <w:sz w:val="24"/>
          <w:szCs w:val="24"/>
        </w:rPr>
      </w:pPr>
    </w:p>
    <w:p w14:paraId="318FA98C" w14:textId="77777777" w:rsidR="00AC30CE" w:rsidRPr="00372140" w:rsidRDefault="00AC30CE" w:rsidP="00372140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</w:p>
    <w:p w14:paraId="1E7104F6" w14:textId="77777777" w:rsidR="009E12EF" w:rsidRDefault="009E12EF" w:rsidP="009E12EF">
      <w:pPr>
        <w:pStyle w:val="Listaszerbekezds"/>
        <w:jc w:val="center"/>
        <w:rPr>
          <w:b/>
          <w:i/>
          <w:sz w:val="24"/>
          <w:szCs w:val="24"/>
        </w:rPr>
      </w:pPr>
    </w:p>
    <w:p w14:paraId="13988F17" w14:textId="77777777" w:rsidR="0053126C" w:rsidRPr="00B55D80" w:rsidRDefault="0053126C">
      <w:pPr>
        <w:rPr>
          <w:rFonts w:cstheme="minorHAnsi"/>
        </w:rPr>
      </w:pPr>
    </w:p>
    <w:p w14:paraId="5D0FBC33" w14:textId="494028BE" w:rsidR="001D7963" w:rsidRPr="00B55D80" w:rsidRDefault="001D7963" w:rsidP="005C28B9">
      <w:pPr>
        <w:jc w:val="center"/>
        <w:rPr>
          <w:rFonts w:cstheme="minorHAnsi"/>
          <w:b/>
          <w:bCs/>
          <w:i/>
          <w:iCs/>
        </w:rPr>
      </w:pPr>
      <w:r w:rsidRPr="00B55D80">
        <w:rPr>
          <w:rFonts w:cstheme="minorHAnsi"/>
          <w:b/>
          <w:bCs/>
          <w:i/>
          <w:iCs/>
        </w:rPr>
        <w:t>1/2023. számú szakbizottsági határozat</w:t>
      </w:r>
    </w:p>
    <w:p w14:paraId="20029560" w14:textId="77777777" w:rsidR="006D1E6F" w:rsidRPr="006D1E6F" w:rsidRDefault="006D1E6F" w:rsidP="00B55D80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6D1E6F">
        <w:rPr>
          <w:rFonts w:eastAsia="Times New Roman" w:cstheme="minorHAnsi"/>
          <w:lang w:eastAsia="hu-HU"/>
        </w:rPr>
        <w:t>A Szakbizottság a szakági keret terhére fejenként 300.000 forinttal támogatja azokat a lovasokat, akik az Abu Dhabiban február 25-én megrendezésre kerülő világbajnokságra kiutaznak. </w:t>
      </w:r>
    </w:p>
    <w:p w14:paraId="6A9D25D8" w14:textId="76D4A576" w:rsidR="006D1E6F" w:rsidRPr="00B55D80" w:rsidRDefault="006D1E6F">
      <w:pPr>
        <w:rPr>
          <w:rFonts w:cstheme="minorHAnsi"/>
        </w:rPr>
      </w:pPr>
    </w:p>
    <w:p w14:paraId="56DC9F52" w14:textId="3D02E022" w:rsidR="006F41D6" w:rsidRPr="00777616" w:rsidRDefault="006F41D6" w:rsidP="00777616">
      <w:pPr>
        <w:jc w:val="center"/>
        <w:rPr>
          <w:rFonts w:cstheme="minorHAnsi"/>
          <w:b/>
          <w:bCs/>
          <w:i/>
          <w:iCs/>
        </w:rPr>
      </w:pPr>
      <w:r w:rsidRPr="00B55D80">
        <w:rPr>
          <w:rFonts w:cstheme="minorHAnsi"/>
          <w:b/>
          <w:bCs/>
          <w:i/>
          <w:iCs/>
        </w:rPr>
        <w:t>2/2023. számú szakbizottsági határozat</w:t>
      </w:r>
    </w:p>
    <w:p w14:paraId="4AFD31D1" w14:textId="204D6310" w:rsidR="006F41D6" w:rsidRDefault="006F41D6" w:rsidP="00B55D8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6F41D6">
        <w:rPr>
          <w:rFonts w:eastAsia="Times New Roman" w:cstheme="minorHAnsi"/>
          <w:lang w:eastAsia="hu-HU"/>
        </w:rPr>
        <w:t>A Magyar Lovas Szövetség Távlovagló- és Távhajtó Szakágának Szakbizottsága a Gedeon Tamás által bemutatott "országos média stratégiát" a magyar távlovas sport számára hasznosnak, annak jövője szempontjából fontosnak tartja, annak céljaival teljes mértékben egyetért és megvalósulásukat szükségesnek tartja. </w:t>
      </w:r>
      <w:r w:rsidR="006D5076" w:rsidRPr="00B55D80">
        <w:rPr>
          <w:rFonts w:eastAsia="Times New Roman" w:cstheme="minorHAnsi"/>
          <w:lang w:eastAsia="hu-HU"/>
        </w:rPr>
        <w:t>Annak megvalósítását</w:t>
      </w:r>
      <w:r w:rsidR="00DD166C" w:rsidRPr="00B55D80">
        <w:rPr>
          <w:rFonts w:eastAsia="Times New Roman" w:cstheme="minorHAnsi"/>
          <w:lang w:eastAsia="hu-HU"/>
        </w:rPr>
        <w:t xml:space="preserve"> azonban sem anyagi, sem más forrásokkal támogatni nem tudja. A </w:t>
      </w:r>
      <w:r w:rsidRPr="006F41D6">
        <w:rPr>
          <w:rFonts w:eastAsia="Times New Roman" w:cstheme="minorHAnsi"/>
          <w:lang w:eastAsia="hu-HU"/>
        </w:rPr>
        <w:t>Gedeon Tamás által elkészített hang- és képanyagok szerzői</w:t>
      </w:r>
      <w:r w:rsidR="005C28B9" w:rsidRPr="00B55D80">
        <w:rPr>
          <w:rFonts w:eastAsia="Times New Roman" w:cstheme="minorHAnsi"/>
          <w:lang w:eastAsia="hu-HU"/>
        </w:rPr>
        <w:t xml:space="preserve"> jo</w:t>
      </w:r>
      <w:r w:rsidRPr="006F41D6">
        <w:rPr>
          <w:rFonts w:eastAsia="Times New Roman" w:cstheme="minorHAnsi"/>
          <w:lang w:eastAsia="hu-HU"/>
        </w:rPr>
        <w:t>ga Gedeon Tamást illeti. Gedeon Tamás tevékenysége független a szakág egyéb ilyen irányú tevékenységétől.</w:t>
      </w:r>
    </w:p>
    <w:p w14:paraId="5B149E13" w14:textId="77777777" w:rsidR="00424DC6" w:rsidRDefault="00424DC6" w:rsidP="00B55D8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3C58FAF" w14:textId="77777777" w:rsidR="00424DC6" w:rsidRDefault="00424DC6" w:rsidP="00B55D8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27F3351F" w14:textId="19598F4C" w:rsidR="00424DC6" w:rsidRPr="00A86CA9" w:rsidRDefault="00A86CA9" w:rsidP="00A86C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hu-HU"/>
        </w:rPr>
      </w:pPr>
      <w:r w:rsidRPr="00A86CA9">
        <w:rPr>
          <w:rFonts w:eastAsia="Times New Roman" w:cstheme="minorHAnsi"/>
          <w:b/>
          <w:bCs/>
          <w:i/>
          <w:iCs/>
          <w:lang w:eastAsia="hu-HU"/>
        </w:rPr>
        <w:t>3/2023 (04.20) számú szakbizottsági határozat</w:t>
      </w:r>
    </w:p>
    <w:p w14:paraId="63EC41F8" w14:textId="77777777" w:rsidR="006F41D6" w:rsidRDefault="006F41D6"/>
    <w:p w14:paraId="3EDF2B7D" w14:textId="77777777" w:rsidR="00A86CA9" w:rsidRDefault="00A86CA9"/>
    <w:p w14:paraId="5BF87DA9" w14:textId="49EEAB5E" w:rsidR="00A86CA9" w:rsidRDefault="007B0992">
      <w:r>
        <w:t xml:space="preserve">A Magyar Lovas Szövetség Távlovagló- és Távhajtó Szakágának Szakbizotttsága </w:t>
      </w:r>
      <w:r w:rsidR="00FC700E">
        <w:t xml:space="preserve">számára a benyújtott szakmai program alapján </w:t>
      </w:r>
      <w:r>
        <w:t>a Magyar Lovassport Szövetség</w:t>
      </w:r>
      <w:r w:rsidR="00FC700E">
        <w:t xml:space="preserve"> az alábbi támogatásokat ítélte meg</w:t>
      </w:r>
    </w:p>
    <w:tbl>
      <w:tblPr>
        <w:tblW w:w="892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483"/>
        <w:gridCol w:w="1443"/>
      </w:tblGrid>
      <w:tr w:rsidR="00FC700E" w14:paraId="0663873D" w14:textId="77777777" w:rsidTr="00FC700E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12021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Távlovaglás Junior VB részvétel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A7903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2 000 000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15EEE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sportfejlesztés</w:t>
            </w:r>
          </w:p>
        </w:tc>
      </w:tr>
      <w:tr w:rsidR="00FC700E" w14:paraId="7B4D99DE" w14:textId="77777777" w:rsidTr="00FC700E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7DA2C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Távlovaglás Felnőtt EB részvétel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98780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2 700 000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01836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sportfejlesztés</w:t>
            </w:r>
          </w:p>
        </w:tc>
      </w:tr>
      <w:tr w:rsidR="00FC700E" w14:paraId="64EA711E" w14:textId="77777777" w:rsidTr="00FC700E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4DA13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Távlovaglás Fiatal lovak VB  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EF1A2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88886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sportfejlesztés</w:t>
            </w:r>
          </w:p>
        </w:tc>
      </w:tr>
      <w:tr w:rsidR="00FC700E" w14:paraId="089F1C47" w14:textId="77777777" w:rsidTr="00FC700E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27015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Távlovaglás versenyrendezés (7 verseny)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2837D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3 000 000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B0C2F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AM</w:t>
            </w:r>
          </w:p>
        </w:tc>
      </w:tr>
      <w:tr w:rsidR="00FC700E" w14:paraId="35B21E95" w14:textId="77777777" w:rsidTr="00FC700E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C81EB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Távlovaglás Sportszakember képzés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10D92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25922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AM</w:t>
            </w:r>
          </w:p>
        </w:tc>
      </w:tr>
      <w:tr w:rsidR="00FC700E" w14:paraId="3F9D2AB5" w14:textId="77777777" w:rsidTr="00FC700E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BFA92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Távlovaglás szakmai hétvége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86E9C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819A9" w14:textId="77777777" w:rsidR="00FC700E" w:rsidRDefault="00FC700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sportfejlesztés</w:t>
            </w:r>
          </w:p>
        </w:tc>
      </w:tr>
    </w:tbl>
    <w:p w14:paraId="3699F851" w14:textId="77777777" w:rsidR="00FC700E" w:rsidRDefault="00FC700E" w:rsidP="00FC700E">
      <w:r>
        <w:t xml:space="preserve">Az FEI bajnokságokon való részvétel támogatása a résztvevők létszámának tekintetében a szakág által megadott paraméterek alapján változhat. A táblázatban szerepló támogatási összeg a felhasználható forrás felső határát jelöli. </w:t>
      </w:r>
    </w:p>
    <w:p w14:paraId="0393337B" w14:textId="767E27DA" w:rsidR="0066672C" w:rsidRDefault="004145F4" w:rsidP="00FC700E">
      <w:r>
        <w:t xml:space="preserve">Fentieken túl Cece számára a Magyar Lovassport Szövetség a Szakágtól függetlenül megítélt 400.000 forintot. Így a versenyrendezésre </w:t>
      </w:r>
      <w:r w:rsidR="00FA6BAB">
        <w:t>megítélt</w:t>
      </w:r>
      <w:r>
        <w:t xml:space="preserve"> támogatás összege némileg módosul</w:t>
      </w:r>
      <w:r w:rsidR="00FA6BAB">
        <w:t xml:space="preserve">t. </w:t>
      </w:r>
      <w:r w:rsidR="0066672C">
        <w:t>A Szakbizottság a versenyrendezésre megít</w:t>
      </w:r>
      <w:r>
        <w:t>é</w:t>
      </w:r>
      <w:r w:rsidR="0066672C">
        <w:t xml:space="preserve">lt támogatást az alábbi </w:t>
      </w:r>
      <w:r w:rsidR="00B548A5">
        <w:t xml:space="preserve">arányokban osztja fel a versenyrendezők között, figyelembe véve a versenyek hosszát és költségeit: </w:t>
      </w:r>
    </w:p>
    <w:p w14:paraId="5D2A6847" w14:textId="4F25D9C8" w:rsidR="00B548A5" w:rsidRDefault="00B548A5" w:rsidP="00B548A5">
      <w:pPr>
        <w:pStyle w:val="Listaszerbekezds"/>
        <w:numPr>
          <w:ilvl w:val="0"/>
          <w:numId w:val="1"/>
        </w:numPr>
      </w:pPr>
      <w:r>
        <w:lastRenderedPageBreak/>
        <w:t xml:space="preserve">Cece: </w:t>
      </w:r>
      <w:r w:rsidR="005A28B7">
        <w:t xml:space="preserve">400.000 HUF </w:t>
      </w:r>
      <w:r w:rsidR="00AB291E">
        <w:t xml:space="preserve">a fentiektől függetlenül </w:t>
      </w:r>
      <w:r w:rsidR="00ED686F">
        <w:t xml:space="preserve">a Magyar Lovassport Szövetség által </w:t>
      </w:r>
      <w:r w:rsidR="00AB291E">
        <w:t xml:space="preserve">már megítélt </w:t>
      </w:r>
      <w:r w:rsidR="005A28B7">
        <w:t>rendezési költség és 1.400.000 HUF a mobilboxok költségeire</w:t>
      </w:r>
    </w:p>
    <w:p w14:paraId="1E5FC994" w14:textId="4C183BDC" w:rsidR="005A28B7" w:rsidRDefault="005A28B7" w:rsidP="00B548A5">
      <w:pPr>
        <w:pStyle w:val="Listaszerbekezds"/>
        <w:numPr>
          <w:ilvl w:val="0"/>
          <w:numId w:val="1"/>
        </w:numPr>
      </w:pPr>
      <w:r>
        <w:t>Bükkösd:</w:t>
      </w:r>
      <w:r w:rsidR="00670626">
        <w:t xml:space="preserve"> két verseny, egy egynapos és egy kétnapos megrendésézére összesen 800.000 HUF</w:t>
      </w:r>
    </w:p>
    <w:p w14:paraId="6E679626" w14:textId="50A79A0A" w:rsidR="00670626" w:rsidRDefault="00670626" w:rsidP="00B548A5">
      <w:pPr>
        <w:pStyle w:val="Listaszerbekezds"/>
        <w:numPr>
          <w:ilvl w:val="0"/>
          <w:numId w:val="1"/>
        </w:numPr>
      </w:pPr>
      <w:r>
        <w:t>Husztót: 350.000 HUF</w:t>
      </w:r>
    </w:p>
    <w:p w14:paraId="09FFCE2A" w14:textId="3E2744CF" w:rsidR="00670626" w:rsidRDefault="00670626" w:rsidP="00B548A5">
      <w:pPr>
        <w:pStyle w:val="Listaszerbekezds"/>
        <w:numPr>
          <w:ilvl w:val="0"/>
          <w:numId w:val="1"/>
        </w:numPr>
      </w:pPr>
      <w:r>
        <w:t>Szilvásvárad: 200.000 HUF</w:t>
      </w:r>
    </w:p>
    <w:p w14:paraId="02CD5C0F" w14:textId="6AC25CAF" w:rsidR="00670626" w:rsidRDefault="00670626" w:rsidP="00B548A5">
      <w:pPr>
        <w:pStyle w:val="Listaszerbekezds"/>
        <w:numPr>
          <w:ilvl w:val="0"/>
          <w:numId w:val="1"/>
        </w:numPr>
      </w:pPr>
      <w:r>
        <w:t>Mecseknádasd: 150.000 HUF</w:t>
      </w:r>
    </w:p>
    <w:p w14:paraId="37DD49FD" w14:textId="77777777" w:rsidR="00056666" w:rsidRDefault="00056666" w:rsidP="00056666"/>
    <w:p w14:paraId="58AB5B5B" w14:textId="77777777" w:rsidR="00056666" w:rsidRPr="00AE48B0" w:rsidRDefault="00056666" w:rsidP="0005666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</w:pPr>
      <w:r w:rsidRPr="00AE48B0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4/2023 (09.20) számú szakbizottsági határozatot: </w:t>
      </w:r>
    </w:p>
    <w:p w14:paraId="40DC9929" w14:textId="77777777" w:rsidR="00056666" w:rsidRPr="00AE48B0" w:rsidRDefault="00056666" w:rsidP="000566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EC9155" w14:textId="77777777" w:rsidR="00056666" w:rsidRPr="00AE48B0" w:rsidRDefault="00056666" w:rsidP="000566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390691C" w14:textId="77777777" w:rsidR="00056666" w:rsidRPr="00AE48B0" w:rsidRDefault="00056666" w:rsidP="000566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AE48B0">
        <w:rPr>
          <w:rFonts w:eastAsia="Times New Roman" w:cstheme="minorHAnsi"/>
          <w:sz w:val="24"/>
          <w:szCs w:val="24"/>
          <w:lang w:eastAsia="hu-HU"/>
        </w:rPr>
        <w:t>Szabályzat pontosítás</w:t>
      </w:r>
      <w:r>
        <w:rPr>
          <w:rFonts w:eastAsia="Times New Roman" w:cstheme="minorHAnsi"/>
          <w:sz w:val="24"/>
          <w:szCs w:val="24"/>
          <w:lang w:eastAsia="hu-HU"/>
        </w:rPr>
        <w:t xml:space="preserve">ára volt szükség a 20 km-es versenyekkel kapcsolatban, ezért a </w:t>
      </w:r>
      <w:r w:rsidRPr="00AE48B0">
        <w:rPr>
          <w:rFonts w:eastAsia="Times New Roman" w:cstheme="minorHAnsi"/>
          <w:sz w:val="24"/>
          <w:szCs w:val="24"/>
          <w:lang w:eastAsia="hu-HU"/>
        </w:rPr>
        <w:t xml:space="preserve"> Magyar Távlovagló és Távhajtó Szabályzat 21/A §-a alábbi mondattal egészül ki: </w:t>
      </w:r>
    </w:p>
    <w:p w14:paraId="461D1AFB" w14:textId="77777777" w:rsidR="00056666" w:rsidRPr="00AE48B0" w:rsidRDefault="00056666" w:rsidP="000566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5A0F7C8" w14:textId="77777777" w:rsidR="00056666" w:rsidRPr="00AE48B0" w:rsidRDefault="00056666" w:rsidP="00056666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E48B0">
        <w:rPr>
          <w:rFonts w:eastAsia="Times New Roman" w:cstheme="minorHAnsi"/>
          <w:sz w:val="24"/>
          <w:szCs w:val="24"/>
          <w:lang w:eastAsia="hu-HU"/>
        </w:rPr>
        <w:t>„</w:t>
      </w:r>
      <w:r w:rsidRPr="00AE48B0">
        <w:rPr>
          <w:rFonts w:cstheme="minorHAnsi"/>
          <w:color w:val="222222"/>
          <w:sz w:val="24"/>
          <w:szCs w:val="24"/>
          <w:shd w:val="clear" w:color="auto" w:fill="FFFFFF"/>
        </w:rPr>
        <w:t>A kötelező minimális átlagsebesség előírásának betartásakor számításakor az általános szabályok szerint a célvonalon való áthaladás idejét kell figyelembe venni. „</w:t>
      </w:r>
    </w:p>
    <w:p w14:paraId="6B4EA35F" w14:textId="77777777" w:rsidR="00056666" w:rsidRPr="00AE48B0" w:rsidRDefault="00056666" w:rsidP="00056666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2DE6D0C" w14:textId="77777777" w:rsidR="00056666" w:rsidRPr="00AE48B0" w:rsidRDefault="00056666" w:rsidP="00056666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E48B0">
        <w:rPr>
          <w:rFonts w:cstheme="minorHAnsi"/>
          <w:color w:val="222222"/>
          <w:sz w:val="24"/>
          <w:szCs w:val="24"/>
          <w:shd w:val="clear" w:color="auto" w:fill="FFFFFF"/>
        </w:rPr>
        <w:t>Így a 21/A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AE48B0">
        <w:rPr>
          <w:rFonts w:cstheme="minorHAnsi"/>
          <w:color w:val="222222"/>
          <w:sz w:val="24"/>
          <w:szCs w:val="24"/>
          <w:shd w:val="clear" w:color="auto" w:fill="FFFFFF"/>
        </w:rPr>
        <w:t xml:space="preserve"> § 2023.10.01 napjától érvényes szövege a következő:</w:t>
      </w:r>
    </w:p>
    <w:p w14:paraId="6A0A30CF" w14:textId="77777777" w:rsidR="00056666" w:rsidRPr="00AE48B0" w:rsidRDefault="00056666" w:rsidP="000566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3FF7208" w14:textId="77777777" w:rsidR="00056666" w:rsidRPr="00AE48B0" w:rsidRDefault="00056666" w:rsidP="00056666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lang w:eastAsia="hu-HU"/>
        </w:rPr>
      </w:pPr>
      <w:r w:rsidRPr="00AE48B0">
        <w:rPr>
          <w:rFonts w:eastAsia="Times New Roman" w:cstheme="minorHAnsi"/>
          <w:i/>
          <w:iCs/>
          <w:sz w:val="24"/>
          <w:szCs w:val="24"/>
          <w:lang w:eastAsia="hu-HU"/>
        </w:rPr>
        <w:t>21/A. § A versenyrendező a nemzeti versennyel egyidőben 20 km-es túraversenyt is meghirdethet. A 20 km-es túraversenyek győztese az a ló-lovas páros, amelyik a táv teljesítését követően 30 percen belül elsőként jelentkezik állatorvosi vizsgálatra és meg is felel rajta. Egyebekben jelen szabályzat rendelkezéseit kell alkalmazni a 20 km-es túraversenyekre is. </w:t>
      </w:r>
      <w:r w:rsidRPr="00AE48B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 kötelező minimális átlagsebesség előírásának betartásakor számításakor az általános szabályok szerint a célvonalon való áthaladás idejét kell figyelembe venni. </w:t>
      </w:r>
    </w:p>
    <w:p w14:paraId="19C667EA" w14:textId="77777777" w:rsidR="00056666" w:rsidRPr="00AE48B0" w:rsidRDefault="00056666" w:rsidP="000566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B8D28AA" w14:textId="77777777" w:rsidR="00056666" w:rsidRPr="00AE48B0" w:rsidRDefault="00056666" w:rsidP="000566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8601250" w14:textId="77777777" w:rsidR="00056666" w:rsidRDefault="00056666" w:rsidP="00056666"/>
    <w:sectPr w:rsidR="0005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6DA6"/>
    <w:multiLevelType w:val="hybridMultilevel"/>
    <w:tmpl w:val="754C8550"/>
    <w:lvl w:ilvl="0" w:tplc="8822E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72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00"/>
    <w:rsid w:val="00051928"/>
    <w:rsid w:val="00056666"/>
    <w:rsid w:val="001A65B9"/>
    <w:rsid w:val="001D7963"/>
    <w:rsid w:val="00372140"/>
    <w:rsid w:val="003735E7"/>
    <w:rsid w:val="004145F4"/>
    <w:rsid w:val="00424DC6"/>
    <w:rsid w:val="004667DA"/>
    <w:rsid w:val="00485E3F"/>
    <w:rsid w:val="0053126C"/>
    <w:rsid w:val="005A28B7"/>
    <w:rsid w:val="005C28B9"/>
    <w:rsid w:val="0066672C"/>
    <w:rsid w:val="00670626"/>
    <w:rsid w:val="006D1E6F"/>
    <w:rsid w:val="006D5076"/>
    <w:rsid w:val="006F41D6"/>
    <w:rsid w:val="00777616"/>
    <w:rsid w:val="007B0992"/>
    <w:rsid w:val="007E2C00"/>
    <w:rsid w:val="00872715"/>
    <w:rsid w:val="00936034"/>
    <w:rsid w:val="009E12EF"/>
    <w:rsid w:val="00A86CA9"/>
    <w:rsid w:val="00AB291E"/>
    <w:rsid w:val="00AC30CE"/>
    <w:rsid w:val="00AD637B"/>
    <w:rsid w:val="00B548A5"/>
    <w:rsid w:val="00B55D80"/>
    <w:rsid w:val="00B92C7D"/>
    <w:rsid w:val="00CA7878"/>
    <w:rsid w:val="00CB31B6"/>
    <w:rsid w:val="00DD166C"/>
    <w:rsid w:val="00E3701C"/>
    <w:rsid w:val="00ED686F"/>
    <w:rsid w:val="00F221B1"/>
    <w:rsid w:val="00FA6BAB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6446D"/>
  <w15:chartTrackingRefBased/>
  <w15:docId w15:val="{EF71FD48-DC6B-44F0-B59F-0C86BD08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1D6"/>
  </w:style>
  <w:style w:type="paragraph" w:styleId="Cmsor1">
    <w:name w:val="heading 1"/>
    <w:basedOn w:val="Norml"/>
    <w:next w:val="Norml"/>
    <w:link w:val="Cmsor1Char"/>
    <w:uiPriority w:val="9"/>
    <w:qFormat/>
    <w:rsid w:val="007E2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2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l">
    <w:name w:val="il"/>
    <w:basedOn w:val="Bekezdsalapbettpusa"/>
    <w:rsid w:val="006F41D6"/>
  </w:style>
  <w:style w:type="paragraph" w:styleId="Listaszerbekezds">
    <w:name w:val="List Paragraph"/>
    <w:basedOn w:val="Norml"/>
    <w:uiPriority w:val="34"/>
    <w:qFormat/>
    <w:rsid w:val="00B548A5"/>
    <w:pPr>
      <w:ind w:left="720"/>
      <w:contextualSpacing/>
    </w:pPr>
  </w:style>
  <w:style w:type="paragraph" w:customStyle="1" w:styleId="pf0">
    <w:name w:val="pf0"/>
    <w:basedOn w:val="Norml"/>
    <w:rsid w:val="005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53126C"/>
    <w:rPr>
      <w:rFonts w:ascii="Segoe UI" w:hAnsi="Segoe UI" w:cs="Segoe UI" w:hint="default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12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E12EF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E12EF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E1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lovaglas@lovasszovets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640</Words>
  <Characters>4184</Characters>
  <Application>Microsoft Office Word</Application>
  <DocSecurity>0</DocSecurity>
  <Lines>80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36</cp:revision>
  <cp:lastPrinted>2023-12-02T10:33:00Z</cp:lastPrinted>
  <dcterms:created xsi:type="dcterms:W3CDTF">2023-02-04T11:20:00Z</dcterms:created>
  <dcterms:modified xsi:type="dcterms:W3CDTF">2023-12-17T15:18:00Z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00da211d-e8a1-4c39-aad6-6548d2885e17</vt:lpwstr>
  </property>
</Properties>
</file>