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D9" w:rsidRDefault="00402ED9" w:rsidP="000D3F22">
      <w:pPr>
        <w:spacing w:after="120" w:line="240" w:lineRule="auto"/>
        <w:ind w:left="4248" w:hanging="4248"/>
        <w:rPr>
          <w:b/>
        </w:rPr>
      </w:pPr>
      <w:bookmarkStart w:id="0" w:name="_GoBack"/>
      <w:bookmarkEnd w:id="0"/>
    </w:p>
    <w:p w:rsidR="000D3F22" w:rsidRPr="000D3F22" w:rsidRDefault="000D3F22" w:rsidP="00402ED9">
      <w:pPr>
        <w:spacing w:after="0" w:line="240" w:lineRule="auto"/>
        <w:ind w:left="4248" w:hanging="4248"/>
        <w:rPr>
          <w:b/>
        </w:rPr>
      </w:pPr>
      <w:r w:rsidRPr="000D3F22">
        <w:rPr>
          <w:b/>
        </w:rPr>
        <w:t xml:space="preserve">Budapest a lovas élet fővárosa </w:t>
      </w:r>
      <w:r w:rsidRPr="000D3F22">
        <w:rPr>
          <w:b/>
        </w:rPr>
        <w:tab/>
      </w:r>
      <w:r w:rsidRPr="000D3F22">
        <w:rPr>
          <w:b/>
        </w:rPr>
        <w:tab/>
      </w:r>
      <w:r w:rsidRPr="000D3F22">
        <w:rPr>
          <w:b/>
        </w:rPr>
        <w:tab/>
      </w:r>
      <w:r w:rsidRPr="000D3F22">
        <w:rPr>
          <w:b/>
        </w:rPr>
        <w:tab/>
        <w:t>Magyar Lovassport Szövetség és az</w:t>
      </w:r>
    </w:p>
    <w:p w:rsidR="000D3F22" w:rsidRPr="000D3F22" w:rsidRDefault="000D3F22" w:rsidP="00402ED9">
      <w:pPr>
        <w:spacing w:after="0" w:line="240" w:lineRule="auto"/>
        <w:ind w:left="5664" w:firstLine="708"/>
        <w:rPr>
          <w:b/>
        </w:rPr>
      </w:pPr>
      <w:r w:rsidRPr="000D3F22">
        <w:rPr>
          <w:b/>
        </w:rPr>
        <w:t xml:space="preserve"> Európai Lovasjátékok Szervező Bizottsága</w:t>
      </w:r>
    </w:p>
    <w:p w:rsidR="000D3F22" w:rsidRDefault="000D3F22" w:rsidP="000D3F22">
      <w:pPr>
        <w:spacing w:after="120" w:line="240" w:lineRule="auto"/>
        <w:rPr>
          <w:b/>
        </w:rPr>
      </w:pPr>
    </w:p>
    <w:p w:rsidR="00402ED9" w:rsidRPr="000D3F22" w:rsidRDefault="00402ED9" w:rsidP="000D3F22">
      <w:pPr>
        <w:spacing w:after="120" w:line="240" w:lineRule="auto"/>
        <w:rPr>
          <w:b/>
        </w:rPr>
      </w:pPr>
    </w:p>
    <w:p w:rsidR="000D3F22" w:rsidRDefault="000D3F22" w:rsidP="000D3F22">
      <w:pPr>
        <w:ind w:left="1416" w:firstLine="708"/>
        <w:rPr>
          <w:b/>
        </w:rPr>
      </w:pPr>
      <w:r w:rsidRPr="000D3F22">
        <w:rPr>
          <w:b/>
        </w:rPr>
        <w:t>Magyarország re</w:t>
      </w:r>
      <w:r>
        <w:rPr>
          <w:b/>
        </w:rPr>
        <w:t>ndezi a 2021. évi Európai Lovas</w:t>
      </w:r>
      <w:r w:rsidRPr="000D3F22">
        <w:rPr>
          <w:b/>
        </w:rPr>
        <w:t>játékokat</w:t>
      </w:r>
    </w:p>
    <w:p w:rsidR="000D3F22" w:rsidRDefault="000D3F22" w:rsidP="0024292A">
      <w:pPr>
        <w:spacing w:after="240" w:line="240" w:lineRule="auto"/>
        <w:ind w:left="1416" w:firstLine="708"/>
        <w:jc w:val="both"/>
        <w:rPr>
          <w:b/>
        </w:rPr>
      </w:pPr>
    </w:p>
    <w:p w:rsidR="00402ED9" w:rsidRDefault="00402ED9" w:rsidP="0024292A">
      <w:pPr>
        <w:spacing w:after="240" w:line="240" w:lineRule="auto"/>
        <w:ind w:left="1416" w:firstLine="708"/>
        <w:jc w:val="both"/>
        <w:rPr>
          <w:b/>
        </w:rPr>
      </w:pPr>
    </w:p>
    <w:p w:rsidR="000D3F22" w:rsidRDefault="000D3F22" w:rsidP="0024292A">
      <w:pPr>
        <w:spacing w:after="240" w:line="240" w:lineRule="auto"/>
        <w:jc w:val="both"/>
      </w:pPr>
      <w:r>
        <w:t>A N</w:t>
      </w:r>
      <w:r w:rsidRPr="000D3F22">
        <w:t xml:space="preserve">emzetközi </w:t>
      </w:r>
      <w:r>
        <w:t xml:space="preserve">Lovas Szövetség (FEI) június 20-ai ülésén elfogadta a Magyar Lovassport Szövetség pályázatát és Magyarországot bízta meg a 2021.évi Európai Lovasjátékok megrendezésével. </w:t>
      </w:r>
    </w:p>
    <w:p w:rsidR="000D3F22" w:rsidRDefault="000D3F22" w:rsidP="0024292A">
      <w:pPr>
        <w:spacing w:after="240" w:line="240" w:lineRule="auto"/>
        <w:jc w:val="both"/>
      </w:pPr>
      <w:r>
        <w:t>Az Európai Lovasjátékok szervezőbizottsága</w:t>
      </w:r>
      <w:r w:rsidR="00ED170C">
        <w:t>,</w:t>
      </w:r>
      <w:r>
        <w:t xml:space="preserve"> Lázár Vilmos, a Magyar Lovassport Szövetség elnöke, tizenkétszeres fogathajtó világbajnok vezetésével, szakértők bevonásával </w:t>
      </w:r>
      <w:r w:rsidR="00CB4F24">
        <w:t xml:space="preserve">kereken </w:t>
      </w:r>
      <w:r w:rsidR="004546A1">
        <w:t xml:space="preserve">másfél éve dolgozik </w:t>
      </w:r>
      <w:r w:rsidR="003A19EC">
        <w:t xml:space="preserve">Európa </w:t>
      </w:r>
      <w:r w:rsidR="004546A1">
        <w:t>legrangosabb lovas rendezvény</w:t>
      </w:r>
      <w:r w:rsidR="003A19EC">
        <w:t>ének</w:t>
      </w:r>
      <w:r w:rsidR="004546A1">
        <w:t xml:space="preserve"> előkészítésén. </w:t>
      </w:r>
    </w:p>
    <w:p w:rsidR="004546A1" w:rsidRDefault="004546A1" w:rsidP="0024292A">
      <w:pPr>
        <w:spacing w:after="240" w:line="240" w:lineRule="auto"/>
        <w:jc w:val="both"/>
      </w:pPr>
      <w:r>
        <w:t>A pál</w:t>
      </w:r>
      <w:r w:rsidR="002B636C">
        <w:t>yázati anyagot</w:t>
      </w:r>
      <w:r>
        <w:t xml:space="preserve"> </w:t>
      </w:r>
      <w:r w:rsidR="002B636C">
        <w:t>a magyar delegáció ez év március 29-én Lausanne-</w:t>
      </w:r>
      <w:proofErr w:type="spellStart"/>
      <w:r w:rsidR="002B636C">
        <w:t>ben</w:t>
      </w:r>
      <w:proofErr w:type="spellEnd"/>
      <w:r w:rsidR="00ED170C">
        <w:t>,</w:t>
      </w:r>
      <w:r w:rsidR="002B636C">
        <w:t xml:space="preserve"> a Nemzetközi Lovas Szövetség székházában mutatta be a testület vezetőinek és az érintett szakágak elnökeinek</w:t>
      </w:r>
      <w:r w:rsidR="0024292A">
        <w:t xml:space="preserve"> </w:t>
      </w:r>
      <w:r w:rsidR="002B636C">
        <w:t xml:space="preserve">- sikerrel. </w:t>
      </w:r>
    </w:p>
    <w:p w:rsidR="002B636C" w:rsidRPr="002B636C" w:rsidRDefault="002B636C" w:rsidP="0024292A">
      <w:pPr>
        <w:spacing w:after="240" w:line="240" w:lineRule="auto"/>
        <w:jc w:val="both"/>
        <w:rPr>
          <w:b/>
        </w:rPr>
      </w:pPr>
      <w:r w:rsidRPr="002B636C">
        <w:rPr>
          <w:b/>
        </w:rPr>
        <w:t xml:space="preserve">A pályázati film megtekinthető: </w:t>
      </w:r>
      <w:hyperlink r:id="rId4" w:history="1">
        <w:r w:rsidRPr="002B636C">
          <w:rPr>
            <w:rStyle w:val="Hiperhivatkozs"/>
            <w:b/>
          </w:rPr>
          <w:t>https://www.youtube.com/watch?v=9JPZMi0nk20</w:t>
        </w:r>
      </w:hyperlink>
    </w:p>
    <w:p w:rsidR="002B636C" w:rsidRDefault="00AE54A4" w:rsidP="0024292A">
      <w:pPr>
        <w:spacing w:after="240" w:line="240" w:lineRule="auto"/>
        <w:jc w:val="both"/>
        <w:rPr>
          <w:b/>
        </w:rPr>
      </w:pPr>
      <w:r>
        <w:t>A Vadászati Világkiállítás társrendezvényén</w:t>
      </w:r>
      <w:r w:rsidR="00ED170C">
        <w:t>,</w:t>
      </w:r>
      <w:r>
        <w:t xml:space="preserve"> a budapesti Európai Lovasjátékokon </w:t>
      </w:r>
      <w:r w:rsidRPr="00A81AE1">
        <w:rPr>
          <w:b/>
        </w:rPr>
        <w:t xml:space="preserve">a díjlovasok, a para díjlovasok, a díjugratók, a négyesfogathajtók, és a lovastornászok </w:t>
      </w:r>
      <w:r w:rsidR="00CB4F24">
        <w:rPr>
          <w:b/>
        </w:rPr>
        <w:t>startolnak.</w:t>
      </w:r>
    </w:p>
    <w:p w:rsidR="00A81AE1" w:rsidRDefault="00A81AE1" w:rsidP="0024292A">
      <w:pPr>
        <w:spacing w:after="240" w:line="240" w:lineRule="auto"/>
        <w:jc w:val="both"/>
        <w:rPr>
          <w:b/>
        </w:rPr>
      </w:pPr>
      <w:r>
        <w:rPr>
          <w:b/>
        </w:rPr>
        <w:t>Helyszín a Kincsem Park és a Nemzeti Lovarda.</w:t>
      </w:r>
    </w:p>
    <w:p w:rsidR="00A81AE1" w:rsidRPr="00A81AE1" w:rsidRDefault="00A81AE1" w:rsidP="0024292A">
      <w:pPr>
        <w:spacing w:after="240" w:line="240" w:lineRule="auto"/>
        <w:jc w:val="both"/>
      </w:pPr>
      <w:r>
        <w:t xml:space="preserve">A világ lovassportjának központja Európa, így </w:t>
      </w:r>
      <w:r w:rsidR="00ED170C">
        <w:rPr>
          <w:b/>
        </w:rPr>
        <w:t>a világ legjobbjai</w:t>
      </w:r>
      <w:r w:rsidRPr="00A81AE1">
        <w:rPr>
          <w:b/>
        </w:rPr>
        <w:t>nak javát várjuk Budapestre.</w:t>
      </w:r>
      <w:r>
        <w:t xml:space="preserve"> </w:t>
      </w:r>
    </w:p>
    <w:p w:rsidR="004546A1" w:rsidRDefault="00A81AE1" w:rsidP="0024292A">
      <w:pPr>
        <w:spacing w:after="240" w:line="240" w:lineRule="auto"/>
        <w:jc w:val="both"/>
      </w:pPr>
      <w:r>
        <w:t xml:space="preserve">A lovasjátékok keretében rendezzük a </w:t>
      </w:r>
      <w:r w:rsidRPr="00A81AE1">
        <w:rPr>
          <w:b/>
        </w:rPr>
        <w:t>Négyesfogathajtók Európa Bajnokságát</w:t>
      </w:r>
      <w:r>
        <w:t xml:space="preserve"> és jubilálunk: 50 éve, 1971-ben a Vadászati Világkiállítás keretében </w:t>
      </w:r>
      <w:r w:rsidR="00597F3C">
        <w:t xml:space="preserve">Budapesten </w:t>
      </w:r>
      <w:r>
        <w:t>rendezték az I. Négyesfogathajtó Európa Bajnok</w:t>
      </w:r>
      <w:r w:rsidR="00597F3C">
        <w:t>ságot, hatalmas magyar sikerrel</w:t>
      </w:r>
      <w:proofErr w:type="gramStart"/>
      <w:r w:rsidR="00597F3C">
        <w:t xml:space="preserve">: </w:t>
      </w:r>
      <w:r>
        <w:t xml:space="preserve"> Abonyi</w:t>
      </w:r>
      <w:proofErr w:type="gramEnd"/>
      <w:r>
        <w:t xml:space="preserve"> Imre egyéni és az Abonyi, Fülöp Sándor, Papp </w:t>
      </w:r>
      <w:r w:rsidR="0024292A">
        <w:t>József –</w:t>
      </w:r>
      <w:r>
        <w:t xml:space="preserve">EB győzelmével. </w:t>
      </w:r>
      <w:r w:rsidR="00A82E6C">
        <w:t>Magyarország az eddigi v</w:t>
      </w:r>
      <w:r w:rsidR="00B97E98">
        <w:t>ilág – és Euró</w:t>
      </w:r>
      <w:r w:rsidR="00A82E6C">
        <w:t>pa-bajnokságokon 101 érmet köztük</w:t>
      </w:r>
      <w:r w:rsidR="00B97E98">
        <w:t xml:space="preserve"> 46 aranyat nyert. </w:t>
      </w:r>
    </w:p>
    <w:p w:rsidR="0024292A" w:rsidRDefault="001C4679" w:rsidP="0024292A">
      <w:pPr>
        <w:spacing w:after="240" w:line="240" w:lineRule="auto"/>
        <w:jc w:val="both"/>
      </w:pPr>
      <w:r w:rsidRPr="00B97E98">
        <w:rPr>
          <w:b/>
        </w:rPr>
        <w:t>Lázár Vilmos</w:t>
      </w:r>
      <w:r w:rsidR="00B97E98" w:rsidRPr="00B97E98">
        <w:rPr>
          <w:b/>
        </w:rPr>
        <w:t>:</w:t>
      </w:r>
      <w:r w:rsidR="00B97E98">
        <w:t xml:space="preserve"> </w:t>
      </w:r>
      <w:r w:rsidR="0024292A">
        <w:t>„Magyarország</w:t>
      </w:r>
      <w:r w:rsidR="00B97E98">
        <w:t xml:space="preserve"> eddig tizenkét f</w:t>
      </w:r>
      <w:r w:rsidR="001375A3">
        <w:t xml:space="preserve">ogathajtó világ-, három Európa - </w:t>
      </w:r>
      <w:r w:rsidR="0024292A">
        <w:t>bajnokságot,</w:t>
      </w:r>
      <w:r w:rsidR="001375A3">
        <w:t xml:space="preserve"> tizenkét Lovas V</w:t>
      </w:r>
      <w:r w:rsidR="00B97E98">
        <w:t>ilágkupát rendezett</w:t>
      </w:r>
      <w:r w:rsidR="001375A3">
        <w:t>,</w:t>
      </w:r>
      <w:r w:rsidR="00B97E98">
        <w:t xml:space="preserve"> </w:t>
      </w:r>
      <w:r w:rsidR="00704DB9">
        <w:t>hatalmas</w:t>
      </w:r>
      <w:r w:rsidR="00B97E98">
        <w:t xml:space="preserve"> szakmai- és közönségsikerrel. A mostani újabb megtisztelő megbízás általános- és lovas kultúránknak</w:t>
      </w:r>
      <w:r w:rsidR="008077AE">
        <w:t>,</w:t>
      </w:r>
      <w:r w:rsidR="00B97E98">
        <w:t xml:space="preserve"> versenyrendezőink szakavatott munkájának</w:t>
      </w:r>
      <w:r w:rsidR="008077AE">
        <w:t>,</w:t>
      </w:r>
      <w:r w:rsidR="00B97E98">
        <w:t xml:space="preserve"> messze h</w:t>
      </w:r>
      <w:r w:rsidR="008077AE">
        <w:t>íres vendégszeretettünknek</w:t>
      </w:r>
      <w:r w:rsidR="0081629A">
        <w:t xml:space="preserve"> </w:t>
      </w:r>
      <w:proofErr w:type="gramStart"/>
      <w:r w:rsidR="008077AE">
        <w:softHyphen/>
      </w:r>
      <w:r w:rsidR="0081629A">
        <w:t xml:space="preserve">– </w:t>
      </w:r>
      <w:r w:rsidR="008077AE">
        <w:t xml:space="preserve"> </w:t>
      </w:r>
      <w:r w:rsidR="00B97E98">
        <w:t xml:space="preserve"> Magyarországnak</w:t>
      </w:r>
      <w:proofErr w:type="gramEnd"/>
      <w:r w:rsidR="00B97E98">
        <w:t xml:space="preserve"> szól. </w:t>
      </w:r>
      <w:r w:rsidR="0024292A">
        <w:t>A világjátékoknak –kimagasló sportértéke mellett – gazdasági, politikai, társadalmi, idegenforgalmi és sportdiplomáciai hatása is jelentős. A világhírű lovasok kíséretében gazdasági- és üzletemberek, döntés</w:t>
      </w:r>
      <w:r w:rsidR="008077AE">
        <w:t>hozók</w:t>
      </w:r>
      <w:r w:rsidR="0024292A">
        <w:t xml:space="preserve"> látogatnak el hozzánk. Új partnerekkel, jövőt formáló kapcsolatépítés helyszíne is a budapesti </w:t>
      </w:r>
      <w:r w:rsidR="00402ED9">
        <w:t>Európai Lovasjátékok.</w:t>
      </w:r>
      <w:r w:rsidR="00820775">
        <w:t>”</w:t>
      </w:r>
    </w:p>
    <w:p w:rsidR="00402ED9" w:rsidRDefault="00820775" w:rsidP="0024292A">
      <w:pPr>
        <w:spacing w:after="240" w:line="240" w:lineRule="auto"/>
        <w:jc w:val="both"/>
      </w:pPr>
      <w:r>
        <w:t>Az Európai Lovasjátékok megrendezésének további céljai közt szerepel, hogy a hazai fogathajtás megőrizze és tovább erősítse pozícióját és ezzel egy időben a többi szakágat felz</w:t>
      </w:r>
      <w:r w:rsidR="00C72081">
        <w:t>árkóztassa a világ élvonalába.</w:t>
      </w:r>
    </w:p>
    <w:p w:rsidR="00402ED9" w:rsidRDefault="00402ED9" w:rsidP="0024292A">
      <w:pPr>
        <w:spacing w:after="240" w:line="240" w:lineRule="auto"/>
        <w:jc w:val="both"/>
      </w:pPr>
    </w:p>
    <w:p w:rsidR="00314E20" w:rsidRDefault="00314E20" w:rsidP="0024292A">
      <w:pPr>
        <w:spacing w:after="240" w:line="240" w:lineRule="auto"/>
        <w:jc w:val="both"/>
      </w:pPr>
    </w:p>
    <w:p w:rsidR="00314E20" w:rsidRDefault="00314E20" w:rsidP="0024292A">
      <w:pPr>
        <w:spacing w:after="240" w:line="240" w:lineRule="auto"/>
        <w:jc w:val="both"/>
      </w:pPr>
    </w:p>
    <w:p w:rsidR="00402ED9" w:rsidRPr="000D3F22" w:rsidRDefault="00402ED9" w:rsidP="0024292A">
      <w:pPr>
        <w:spacing w:after="24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Fehér Károly</w:t>
      </w:r>
    </w:p>
    <w:sectPr w:rsidR="00402ED9" w:rsidRPr="000D3F22" w:rsidSect="000D3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22"/>
    <w:rsid w:val="000D3F22"/>
    <w:rsid w:val="001375A3"/>
    <w:rsid w:val="001C4679"/>
    <w:rsid w:val="0024292A"/>
    <w:rsid w:val="002B636C"/>
    <w:rsid w:val="00314E20"/>
    <w:rsid w:val="003A19EC"/>
    <w:rsid w:val="00402ED9"/>
    <w:rsid w:val="004546A1"/>
    <w:rsid w:val="0053507A"/>
    <w:rsid w:val="00597F3C"/>
    <w:rsid w:val="00704DB9"/>
    <w:rsid w:val="008077AE"/>
    <w:rsid w:val="0081629A"/>
    <w:rsid w:val="00820775"/>
    <w:rsid w:val="008A5F4A"/>
    <w:rsid w:val="00A81AE1"/>
    <w:rsid w:val="00A82E6C"/>
    <w:rsid w:val="00A85430"/>
    <w:rsid w:val="00AE54A4"/>
    <w:rsid w:val="00B95B40"/>
    <w:rsid w:val="00B97E98"/>
    <w:rsid w:val="00C72081"/>
    <w:rsid w:val="00CA4F5A"/>
    <w:rsid w:val="00CB4F24"/>
    <w:rsid w:val="00E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034F7-8E3C-4EEA-BF5E-535EBA2E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B6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JPZMi0nk2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Andrea</dc:creator>
  <cp:lastModifiedBy>Windows-felhasználó</cp:lastModifiedBy>
  <cp:revision>2</cp:revision>
  <dcterms:created xsi:type="dcterms:W3CDTF">2019-06-24T09:15:00Z</dcterms:created>
  <dcterms:modified xsi:type="dcterms:W3CDTF">2019-06-24T09:15:00Z</dcterms:modified>
</cp:coreProperties>
</file>