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7F841" w14:textId="6A879082" w:rsidR="00AF1C54" w:rsidRPr="00404B2B" w:rsidRDefault="00F3294F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t xml:space="preserve">Tisztelt </w:t>
      </w:r>
      <w:r w:rsidR="001C7095">
        <w:rPr>
          <w:rFonts w:ascii="Times" w:hAnsi="Times"/>
          <w:sz w:val="28"/>
          <w:szCs w:val="28"/>
        </w:rPr>
        <w:t>Lovasok, Segítők, Családtagok, Tisztségviselők, és mindenki más, aki szívén viseli Szakágunk sorsát!</w:t>
      </w:r>
    </w:p>
    <w:p w14:paraId="5A7B8005" w14:textId="77777777" w:rsidR="00F3294F" w:rsidRPr="00404B2B" w:rsidRDefault="00F3294F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</w:p>
    <w:p w14:paraId="4EEB38AD" w14:textId="0C960B07" w:rsidR="00F3294F" w:rsidRPr="00404B2B" w:rsidRDefault="001C7095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Az év lezárásaképpen szeretném Önöket nagy tisztelettel köszönteni, és egyben röviden beszámolni a 2018-as évről.</w:t>
      </w:r>
    </w:p>
    <w:p w14:paraId="5ED18D10" w14:textId="77777777" w:rsidR="001C7095" w:rsidRDefault="00F3294F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t xml:space="preserve">Év elején tisztújító közgyűlést tartottunk. Felállt az új </w:t>
      </w:r>
      <w:r w:rsidR="001C7095">
        <w:rPr>
          <w:rFonts w:ascii="Times" w:hAnsi="Times"/>
          <w:sz w:val="28"/>
          <w:szCs w:val="28"/>
        </w:rPr>
        <w:t>S</w:t>
      </w:r>
      <w:r w:rsidRPr="00404B2B">
        <w:rPr>
          <w:rFonts w:ascii="Times" w:hAnsi="Times"/>
          <w:sz w:val="28"/>
          <w:szCs w:val="28"/>
        </w:rPr>
        <w:t xml:space="preserve">zakbizottság, melynek mandátuma 2022-ig tart. </w:t>
      </w:r>
      <w:r w:rsidR="0010621B">
        <w:rPr>
          <w:rFonts w:ascii="Times" w:hAnsi="Times"/>
          <w:sz w:val="28"/>
          <w:szCs w:val="28"/>
        </w:rPr>
        <w:t xml:space="preserve">Rögtön az első </w:t>
      </w:r>
      <w:r w:rsidR="001C7095">
        <w:rPr>
          <w:rFonts w:ascii="Times" w:hAnsi="Times"/>
          <w:sz w:val="28"/>
          <w:szCs w:val="28"/>
        </w:rPr>
        <w:t>s</w:t>
      </w:r>
      <w:r w:rsidR="0010621B">
        <w:rPr>
          <w:rFonts w:ascii="Times" w:hAnsi="Times"/>
          <w:sz w:val="28"/>
          <w:szCs w:val="28"/>
        </w:rPr>
        <w:t>zakbizottsági ülésen f</w:t>
      </w:r>
      <w:r w:rsidRPr="00404B2B">
        <w:rPr>
          <w:rFonts w:ascii="Times" w:hAnsi="Times"/>
          <w:sz w:val="28"/>
          <w:szCs w:val="28"/>
        </w:rPr>
        <w:t>elosztottuk a feladatokat</w:t>
      </w:r>
      <w:r w:rsidR="0010621B">
        <w:rPr>
          <w:rFonts w:ascii="Times" w:hAnsi="Times"/>
          <w:sz w:val="28"/>
          <w:szCs w:val="28"/>
        </w:rPr>
        <w:t>, és kineveztük szakági titkárnak Marcsó Zsófiát</w:t>
      </w:r>
      <w:r w:rsidRPr="00404B2B">
        <w:rPr>
          <w:rFonts w:ascii="Times" w:hAnsi="Times"/>
          <w:sz w:val="28"/>
          <w:szCs w:val="28"/>
        </w:rPr>
        <w:t xml:space="preserve">. </w:t>
      </w:r>
    </w:p>
    <w:p w14:paraId="67B1AFD3" w14:textId="77777777" w:rsidR="00A801C8" w:rsidRDefault="0010621B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 szakág honlapját megújítottuk. Ez nem csak modernebb dizájnt, hanem technológiai fejlődést is jelent. Bartos Viktória segítségével a régi Facebook profil helyett a mai technológiai kihívásoknak sokkal jobban megfelelő Facebook oldalt hoztunk létre, így az az új weboldallal is kompatibilis, illetve a Facebook máshogy kezeli. </w:t>
      </w:r>
    </w:p>
    <w:p w14:paraId="26B3239F" w14:textId="77777777" w:rsidR="0010621B" w:rsidRDefault="0010621B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 lovas magazinokban történő megjelenésünk érdekében végzendő munkát Ballabás Katalin és Marcsó Zsófia vállalták.</w:t>
      </w:r>
    </w:p>
    <w:p w14:paraId="416A48CD" w14:textId="4C35E3AE" w:rsidR="00800D0B" w:rsidRPr="00404B2B" w:rsidRDefault="001C7095" w:rsidP="00800D0B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Egy kicsit a számokról. </w:t>
      </w:r>
      <w:r w:rsidR="00800D0B" w:rsidRPr="00404B2B">
        <w:rPr>
          <w:rFonts w:ascii="Times" w:hAnsi="Times"/>
          <w:sz w:val="28"/>
          <w:szCs w:val="28"/>
        </w:rPr>
        <w:t>Regisztrált versenyzőnk 2018-ban 74 fő</w:t>
      </w:r>
      <w:r w:rsidR="00800D0B">
        <w:rPr>
          <w:rFonts w:ascii="Times" w:hAnsi="Times"/>
          <w:sz w:val="28"/>
          <w:szCs w:val="28"/>
        </w:rPr>
        <w:t xml:space="preserve"> volt</w:t>
      </w:r>
      <w:r w:rsidR="00800D0B" w:rsidRPr="00404B2B">
        <w:rPr>
          <w:rFonts w:ascii="Times" w:hAnsi="Times"/>
          <w:sz w:val="28"/>
          <w:szCs w:val="28"/>
        </w:rPr>
        <w:t>, tavaly 68</w:t>
      </w:r>
      <w:r>
        <w:rPr>
          <w:rFonts w:ascii="Times" w:hAnsi="Times"/>
          <w:sz w:val="28"/>
          <w:szCs w:val="28"/>
        </w:rPr>
        <w:t>.</w:t>
      </w:r>
      <w:r w:rsidR="00800D0B" w:rsidRPr="00404B2B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L</w:t>
      </w:r>
      <w:r w:rsidR="00800D0B" w:rsidRPr="00404B2B">
        <w:rPr>
          <w:rFonts w:ascii="Times" w:hAnsi="Times"/>
          <w:sz w:val="28"/>
          <w:szCs w:val="28"/>
        </w:rPr>
        <w:t>ó 133, tavaly 119</w:t>
      </w:r>
      <w:r>
        <w:rPr>
          <w:rFonts w:ascii="Times" w:hAnsi="Times"/>
          <w:sz w:val="28"/>
          <w:szCs w:val="28"/>
        </w:rPr>
        <w:t>.</w:t>
      </w:r>
      <w:r w:rsidR="00800D0B" w:rsidRPr="00404B2B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T</w:t>
      </w:r>
      <w:r w:rsidR="00800D0B" w:rsidRPr="00404B2B">
        <w:rPr>
          <w:rFonts w:ascii="Times" w:hAnsi="Times"/>
          <w:sz w:val="28"/>
          <w:szCs w:val="28"/>
        </w:rPr>
        <w:t>ávlovas egyesület 36, tavaly 32</w:t>
      </w:r>
      <w:r>
        <w:rPr>
          <w:rFonts w:ascii="Times" w:hAnsi="Times"/>
          <w:sz w:val="28"/>
          <w:szCs w:val="28"/>
        </w:rPr>
        <w:t>.</w:t>
      </w:r>
      <w:r w:rsidR="00800D0B" w:rsidRPr="00404B2B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R</w:t>
      </w:r>
      <w:r w:rsidR="00800D0B" w:rsidRPr="00404B2B">
        <w:rPr>
          <w:rFonts w:ascii="Times" w:hAnsi="Times"/>
          <w:sz w:val="28"/>
          <w:szCs w:val="28"/>
        </w:rPr>
        <w:t>ajtengedély vizsgázó 3</w:t>
      </w:r>
      <w:r w:rsidR="007F4DF2">
        <w:rPr>
          <w:rFonts w:ascii="Times" w:hAnsi="Times"/>
          <w:sz w:val="28"/>
          <w:szCs w:val="28"/>
        </w:rPr>
        <w:t>5</w:t>
      </w:r>
      <w:r w:rsidR="00800D0B" w:rsidRPr="00404B2B">
        <w:rPr>
          <w:rFonts w:ascii="Times" w:hAnsi="Times"/>
          <w:sz w:val="28"/>
          <w:szCs w:val="28"/>
        </w:rPr>
        <w:t xml:space="preserve"> fő, remélem, hogy majd ők is megjelennek versenyeinken.</w:t>
      </w:r>
    </w:p>
    <w:p w14:paraId="11BF204C" w14:textId="77777777" w:rsidR="001C7095" w:rsidRDefault="00F3294F" w:rsidP="00800D0B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t>Ebben az évben 8 versenyt rendeztünk</w:t>
      </w:r>
      <w:r w:rsidR="001C7095">
        <w:rPr>
          <w:rFonts w:ascii="Times" w:hAnsi="Times"/>
          <w:sz w:val="28"/>
          <w:szCs w:val="28"/>
        </w:rPr>
        <w:t>. Négy</w:t>
      </w:r>
      <w:r w:rsidRPr="00404B2B">
        <w:rPr>
          <w:rFonts w:ascii="Times" w:hAnsi="Times"/>
          <w:sz w:val="28"/>
          <w:szCs w:val="28"/>
        </w:rPr>
        <w:t xml:space="preserve"> OB</w:t>
      </w:r>
      <w:r w:rsidR="007F4DF2">
        <w:rPr>
          <w:rFonts w:ascii="Times" w:hAnsi="Times"/>
          <w:sz w:val="28"/>
          <w:szCs w:val="28"/>
        </w:rPr>
        <w:t xml:space="preserve">1 forduló volt és </w:t>
      </w:r>
      <w:r w:rsidR="001C7095">
        <w:rPr>
          <w:rFonts w:ascii="Times" w:hAnsi="Times"/>
          <w:sz w:val="28"/>
          <w:szCs w:val="28"/>
        </w:rPr>
        <w:t>négy</w:t>
      </w:r>
      <w:r w:rsidR="007F4DF2">
        <w:rPr>
          <w:rFonts w:ascii="Times" w:hAnsi="Times"/>
          <w:sz w:val="28"/>
          <w:szCs w:val="28"/>
        </w:rPr>
        <w:t xml:space="preserve"> OB2 verseny</w:t>
      </w:r>
      <w:r w:rsidR="001C7095">
        <w:rPr>
          <w:rFonts w:ascii="Times" w:hAnsi="Times"/>
          <w:sz w:val="28"/>
          <w:szCs w:val="28"/>
        </w:rPr>
        <w:t>.</w:t>
      </w:r>
      <w:r w:rsidR="007F4DF2">
        <w:rPr>
          <w:rFonts w:ascii="Times" w:hAnsi="Times"/>
          <w:sz w:val="28"/>
          <w:szCs w:val="28"/>
        </w:rPr>
        <w:t xml:space="preserve"> </w:t>
      </w:r>
      <w:r w:rsidR="001C7095">
        <w:rPr>
          <w:rFonts w:ascii="Times" w:hAnsi="Times"/>
          <w:sz w:val="28"/>
          <w:szCs w:val="28"/>
        </w:rPr>
        <w:t xml:space="preserve">Az évben egy nemzetközi versenyre került sor, Solton, ahol </w:t>
      </w:r>
      <w:r w:rsidR="007F4DF2">
        <w:rPr>
          <w:rFonts w:ascii="Times" w:hAnsi="Times"/>
          <w:sz w:val="28"/>
          <w:szCs w:val="28"/>
        </w:rPr>
        <w:t>100 fő felett volt az induló</w:t>
      </w:r>
      <w:r w:rsidR="001C7095">
        <w:rPr>
          <w:rFonts w:ascii="Times" w:hAnsi="Times"/>
          <w:sz w:val="28"/>
          <w:szCs w:val="28"/>
        </w:rPr>
        <w:t>k száma, így ez</w:t>
      </w:r>
      <w:r w:rsidR="007F4DF2">
        <w:rPr>
          <w:rFonts w:ascii="Times" w:hAnsi="Times"/>
          <w:sz w:val="28"/>
          <w:szCs w:val="28"/>
        </w:rPr>
        <w:t xml:space="preserve"> az év kiemelkedő rendezvény</w:t>
      </w:r>
      <w:r w:rsidR="001C7095">
        <w:rPr>
          <w:rFonts w:ascii="Times" w:hAnsi="Times"/>
          <w:sz w:val="28"/>
          <w:szCs w:val="28"/>
        </w:rPr>
        <w:t>e</w:t>
      </w:r>
      <w:r w:rsidR="007F4DF2">
        <w:rPr>
          <w:rFonts w:ascii="Times" w:hAnsi="Times"/>
          <w:sz w:val="28"/>
          <w:szCs w:val="28"/>
        </w:rPr>
        <w:t xml:space="preserve"> volt. </w:t>
      </w:r>
      <w:r w:rsidR="001C7095">
        <w:rPr>
          <w:rFonts w:ascii="Times" w:hAnsi="Times"/>
          <w:sz w:val="28"/>
          <w:szCs w:val="28"/>
        </w:rPr>
        <w:t>K</w:t>
      </w:r>
      <w:r w:rsidR="007F4DF2">
        <w:rPr>
          <w:rFonts w:ascii="Times" w:hAnsi="Times"/>
          <w:sz w:val="28"/>
          <w:szCs w:val="28"/>
        </w:rPr>
        <w:t>öszönet a rendezőknek.</w:t>
      </w:r>
      <w:r w:rsidRPr="00404B2B">
        <w:rPr>
          <w:rFonts w:ascii="Times" w:hAnsi="Times"/>
          <w:sz w:val="28"/>
          <w:szCs w:val="28"/>
        </w:rPr>
        <w:t xml:space="preserve"> Az átlagos létszám 42 induló volt. </w:t>
      </w:r>
    </w:p>
    <w:p w14:paraId="005B3EC9" w14:textId="77777777" w:rsidR="009F3CAC" w:rsidRDefault="00F3294F" w:rsidP="00800D0B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t>Kicsit nehezen indult a szezon. Cecén szerettük volna kezdeni az évet, azonban az időjárás ezt megakadályozta. Szakágunk folyamatosan</w:t>
      </w:r>
      <w:r w:rsidR="00F36F3A">
        <w:rPr>
          <w:rFonts w:ascii="Times" w:hAnsi="Times"/>
          <w:sz w:val="28"/>
          <w:szCs w:val="28"/>
        </w:rPr>
        <w:t xml:space="preserve"> azzal a</w:t>
      </w:r>
      <w:r w:rsidR="00467601">
        <w:rPr>
          <w:rFonts w:ascii="Times" w:hAnsi="Times"/>
          <w:sz w:val="28"/>
          <w:szCs w:val="28"/>
        </w:rPr>
        <w:t xml:space="preserve"> </w:t>
      </w:r>
      <w:r w:rsidRPr="00404B2B">
        <w:rPr>
          <w:rFonts w:ascii="Times" w:hAnsi="Times"/>
          <w:sz w:val="28"/>
          <w:szCs w:val="28"/>
        </w:rPr>
        <w:t>problémával küzd, ami rendszeresen nehezíti a versenyrendezést. A természetvédelmi területekre nem kapunk engedélyt.</w:t>
      </w:r>
      <w:r w:rsidR="00F36F3A">
        <w:rPr>
          <w:rFonts w:ascii="Times" w:hAnsi="Times"/>
          <w:sz w:val="28"/>
          <w:szCs w:val="28"/>
        </w:rPr>
        <w:t xml:space="preserve"> </w:t>
      </w:r>
    </w:p>
    <w:p w14:paraId="2577C999" w14:textId="59B23604" w:rsidR="00800D0B" w:rsidRDefault="000A3815" w:rsidP="00800D0B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lastRenderedPageBreak/>
        <w:t>Varga Károly Tiszakécskén OB1 pénzdíjas évadnyitó versenyt rendezett</w:t>
      </w:r>
      <w:r w:rsidR="009F3CAC">
        <w:rPr>
          <w:rFonts w:ascii="Times" w:hAnsi="Times"/>
          <w:sz w:val="28"/>
          <w:szCs w:val="28"/>
        </w:rPr>
        <w:t>,</w:t>
      </w:r>
      <w:r w:rsidR="009F3CAC" w:rsidRPr="009F3CAC">
        <w:rPr>
          <w:rFonts w:ascii="Times" w:hAnsi="Times"/>
          <w:sz w:val="28"/>
          <w:szCs w:val="28"/>
        </w:rPr>
        <w:t xml:space="preserve"> </w:t>
      </w:r>
      <w:r w:rsidR="009F3CAC" w:rsidRPr="00404B2B">
        <w:rPr>
          <w:rFonts w:ascii="Times" w:hAnsi="Times"/>
          <w:sz w:val="28"/>
          <w:szCs w:val="28"/>
        </w:rPr>
        <w:t>Tiszakécskén</w:t>
      </w:r>
      <w:r w:rsidR="009F3CAC">
        <w:rPr>
          <w:rFonts w:ascii="Times" w:hAnsi="Times"/>
          <w:sz w:val="28"/>
          <w:szCs w:val="28"/>
        </w:rPr>
        <w:t xml:space="preserve"> kitűnő a versenyhelyszín, évek </w:t>
      </w:r>
      <w:r w:rsidR="009F3CAC" w:rsidRPr="00404B2B">
        <w:rPr>
          <w:rFonts w:ascii="Times" w:hAnsi="Times"/>
          <w:sz w:val="28"/>
          <w:szCs w:val="28"/>
        </w:rPr>
        <w:t>óta,</w:t>
      </w:r>
      <w:r w:rsidR="009F3CAC">
        <w:rPr>
          <w:rFonts w:ascii="Times" w:hAnsi="Times"/>
          <w:sz w:val="28"/>
          <w:szCs w:val="28"/>
        </w:rPr>
        <w:t xml:space="preserve"> és a versenyt nagy </w:t>
      </w:r>
      <w:r w:rsidR="009F3CAC" w:rsidRPr="00404B2B">
        <w:rPr>
          <w:rFonts w:ascii="Times" w:hAnsi="Times"/>
          <w:sz w:val="28"/>
          <w:szCs w:val="28"/>
        </w:rPr>
        <w:t>érdeklődés</w:t>
      </w:r>
      <w:r w:rsidR="009F3CAC">
        <w:rPr>
          <w:rFonts w:ascii="Times" w:hAnsi="Times"/>
          <w:sz w:val="28"/>
          <w:szCs w:val="28"/>
        </w:rPr>
        <w:t xml:space="preserve"> övezi</w:t>
      </w:r>
      <w:r w:rsidR="009F3CAC" w:rsidRPr="00404B2B">
        <w:rPr>
          <w:rFonts w:ascii="Times" w:hAnsi="Times"/>
          <w:sz w:val="28"/>
          <w:szCs w:val="28"/>
        </w:rPr>
        <w:t>. Köszönöm ezt Varga Károlynak, 2</w:t>
      </w:r>
      <w:r w:rsidR="009F3CAC">
        <w:rPr>
          <w:rFonts w:ascii="Times" w:hAnsi="Times"/>
          <w:sz w:val="28"/>
          <w:szCs w:val="28"/>
        </w:rPr>
        <w:t>019-ben is számítunk rá</w:t>
      </w:r>
      <w:r w:rsidR="009F3CAC" w:rsidRPr="00404B2B">
        <w:rPr>
          <w:rFonts w:ascii="Times" w:hAnsi="Times"/>
          <w:sz w:val="28"/>
          <w:szCs w:val="28"/>
        </w:rPr>
        <w:t>.</w:t>
      </w:r>
      <w:r w:rsidR="009F3CAC">
        <w:rPr>
          <w:rFonts w:ascii="Times" w:hAnsi="Times"/>
          <w:sz w:val="28"/>
          <w:szCs w:val="28"/>
        </w:rPr>
        <w:t>.</w:t>
      </w:r>
      <w:r>
        <w:rPr>
          <w:rFonts w:ascii="Times" w:hAnsi="Times"/>
          <w:sz w:val="28"/>
          <w:szCs w:val="28"/>
        </w:rPr>
        <w:t xml:space="preserve"> </w:t>
      </w:r>
      <w:r w:rsidR="00F36F3A">
        <w:rPr>
          <w:rFonts w:ascii="Times" w:hAnsi="Times"/>
          <w:sz w:val="28"/>
          <w:szCs w:val="28"/>
        </w:rPr>
        <w:t>Takács Viktor gyorsan és szakszerűen He</w:t>
      </w:r>
      <w:r w:rsidR="00800D0B">
        <w:rPr>
          <w:rFonts w:ascii="Times" w:hAnsi="Times"/>
          <w:sz w:val="28"/>
          <w:szCs w:val="28"/>
        </w:rPr>
        <w:t>t</w:t>
      </w:r>
      <w:r w:rsidR="00F36F3A">
        <w:rPr>
          <w:rFonts w:ascii="Times" w:hAnsi="Times"/>
          <w:sz w:val="28"/>
          <w:szCs w:val="28"/>
        </w:rPr>
        <w:t>vehelyen</w:t>
      </w:r>
      <w:r w:rsidR="00622998" w:rsidRPr="00404B2B">
        <w:rPr>
          <w:rFonts w:ascii="Times" w:hAnsi="Times"/>
          <w:sz w:val="28"/>
          <w:szCs w:val="28"/>
        </w:rPr>
        <w:t>, Bükkösdön</w:t>
      </w:r>
      <w:r>
        <w:rPr>
          <w:rFonts w:ascii="Times" w:hAnsi="Times"/>
          <w:sz w:val="28"/>
          <w:szCs w:val="28"/>
        </w:rPr>
        <w:t xml:space="preserve"> rendezett versenyt. </w:t>
      </w:r>
      <w:r w:rsidR="00725F6A">
        <w:rPr>
          <w:rFonts w:ascii="Times" w:hAnsi="Times"/>
          <w:sz w:val="28"/>
          <w:szCs w:val="28"/>
        </w:rPr>
        <w:t>Izsák</w:t>
      </w:r>
      <w:r w:rsidR="00D134A2">
        <w:rPr>
          <w:rFonts w:ascii="Times" w:hAnsi="Times"/>
          <w:sz w:val="28"/>
          <w:szCs w:val="28"/>
        </w:rPr>
        <w:t xml:space="preserve"> két alkalommal is magas színvonalon, kitűnő körülmények közt látta vendégül lovasainkat.</w:t>
      </w:r>
    </w:p>
    <w:p w14:paraId="7F7DC659" w14:textId="77777777" w:rsidR="00800D0B" w:rsidRDefault="00800D0B" w:rsidP="00800D0B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Versenynaptárunkból kiemelkedik nemzetközi versenyünk, melyet</w:t>
      </w:r>
      <w:r w:rsidRPr="00404B2B">
        <w:rPr>
          <w:rFonts w:ascii="Times" w:hAnsi="Times"/>
          <w:sz w:val="28"/>
          <w:szCs w:val="28"/>
        </w:rPr>
        <w:t xml:space="preserve"> Solton Rencsár Kálmán rendez</w:t>
      </w:r>
      <w:r>
        <w:rPr>
          <w:rFonts w:ascii="Times" w:hAnsi="Times"/>
          <w:sz w:val="28"/>
          <w:szCs w:val="28"/>
        </w:rPr>
        <w:t>ett meg</w:t>
      </w:r>
      <w:r w:rsidRPr="00404B2B">
        <w:rPr>
          <w:rFonts w:ascii="Times" w:hAnsi="Times"/>
          <w:sz w:val="28"/>
          <w:szCs w:val="28"/>
        </w:rPr>
        <w:t xml:space="preserve">. Ismét magas színvonalú, jó hangulatú, pénzdíjas nemzetközi versenyen vehettünk részt. </w:t>
      </w:r>
    </w:p>
    <w:p w14:paraId="0CDBAF9D" w14:textId="4A73C538" w:rsidR="001C7095" w:rsidRDefault="00622998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t>Az utóbbi időkben egyre több versenyhelyszínre</w:t>
      </w:r>
      <w:r w:rsidR="00D6207B" w:rsidRPr="00404B2B">
        <w:rPr>
          <w:rFonts w:ascii="Times" w:hAnsi="Times"/>
          <w:sz w:val="28"/>
          <w:szCs w:val="28"/>
        </w:rPr>
        <w:t xml:space="preserve"> érkezik javaslat. Ezek</w:t>
      </w:r>
      <w:r w:rsidR="001C7095">
        <w:rPr>
          <w:rFonts w:ascii="Times" w:hAnsi="Times"/>
          <w:sz w:val="28"/>
          <w:szCs w:val="28"/>
        </w:rPr>
        <w:t>et</w:t>
      </w:r>
      <w:r w:rsidR="00D6207B" w:rsidRPr="00404B2B">
        <w:rPr>
          <w:rFonts w:ascii="Times" w:hAnsi="Times"/>
          <w:sz w:val="28"/>
          <w:szCs w:val="28"/>
        </w:rPr>
        <w:t xml:space="preserve"> az ajánlások</w:t>
      </w:r>
      <w:r w:rsidR="004D6A49">
        <w:rPr>
          <w:rFonts w:ascii="Times" w:hAnsi="Times"/>
          <w:sz w:val="28"/>
          <w:szCs w:val="28"/>
        </w:rPr>
        <w:t>at</w:t>
      </w:r>
      <w:r w:rsidR="00D6207B" w:rsidRPr="00404B2B">
        <w:rPr>
          <w:rFonts w:ascii="Times" w:hAnsi="Times"/>
          <w:sz w:val="28"/>
          <w:szCs w:val="28"/>
        </w:rPr>
        <w:t xml:space="preserve"> egyenként, személyesen vizsgája meg a szakbizottság képviselője, és </w:t>
      </w:r>
      <w:r w:rsidR="00EB15B8">
        <w:rPr>
          <w:rFonts w:ascii="Times" w:hAnsi="Times"/>
          <w:sz w:val="28"/>
          <w:szCs w:val="28"/>
        </w:rPr>
        <w:t>ha megfelel</w:t>
      </w:r>
      <w:r w:rsidR="00800D0B">
        <w:rPr>
          <w:rFonts w:ascii="Times" w:hAnsi="Times"/>
          <w:sz w:val="28"/>
          <w:szCs w:val="28"/>
        </w:rPr>
        <w:t>,</w:t>
      </w:r>
      <w:r w:rsidR="001C7095">
        <w:rPr>
          <w:rFonts w:ascii="Times" w:hAnsi="Times"/>
          <w:sz w:val="28"/>
          <w:szCs w:val="28"/>
        </w:rPr>
        <w:t xml:space="preserve"> a </w:t>
      </w:r>
      <w:r w:rsidR="00D6207B" w:rsidRPr="00404B2B">
        <w:rPr>
          <w:rFonts w:ascii="Times" w:hAnsi="Times"/>
          <w:sz w:val="28"/>
          <w:szCs w:val="28"/>
        </w:rPr>
        <w:t xml:space="preserve">versenynaptárba beillesztjük. </w:t>
      </w:r>
      <w:r w:rsidR="00F36F3A">
        <w:rPr>
          <w:rFonts w:ascii="Times" w:hAnsi="Times"/>
          <w:sz w:val="28"/>
          <w:szCs w:val="28"/>
        </w:rPr>
        <w:t xml:space="preserve">Az idei </w:t>
      </w:r>
      <w:r w:rsidR="001C7095">
        <w:rPr>
          <w:rFonts w:ascii="Times" w:hAnsi="Times"/>
          <w:sz w:val="28"/>
          <w:szCs w:val="28"/>
        </w:rPr>
        <w:t>nyolc betervezett</w:t>
      </w:r>
      <w:r w:rsidR="00F36F3A">
        <w:rPr>
          <w:rFonts w:ascii="Times" w:hAnsi="Times"/>
          <w:sz w:val="28"/>
          <w:szCs w:val="28"/>
        </w:rPr>
        <w:t xml:space="preserve"> helyszínen kívül nem tervezünk bővítést.</w:t>
      </w:r>
      <w:r w:rsidR="001C7095">
        <w:rPr>
          <w:rFonts w:ascii="Times" w:hAnsi="Times"/>
          <w:sz w:val="28"/>
          <w:szCs w:val="28"/>
        </w:rPr>
        <w:t xml:space="preserve"> </w:t>
      </w:r>
      <w:r w:rsidR="007F4DF2">
        <w:rPr>
          <w:rFonts w:ascii="Times" w:hAnsi="Times"/>
          <w:sz w:val="28"/>
          <w:szCs w:val="28"/>
        </w:rPr>
        <w:t>Csak olyan helyszíneken rendezünk távlovas versenyt ahol</w:t>
      </w:r>
      <w:r w:rsidR="001C7095">
        <w:rPr>
          <w:rFonts w:ascii="Times" w:hAnsi="Times"/>
          <w:sz w:val="28"/>
          <w:szCs w:val="28"/>
        </w:rPr>
        <w:t xml:space="preserve"> legalább</w:t>
      </w:r>
      <w:r w:rsidR="007F4DF2">
        <w:rPr>
          <w:rFonts w:ascii="Times" w:hAnsi="Times"/>
          <w:sz w:val="28"/>
          <w:szCs w:val="28"/>
        </w:rPr>
        <w:t xml:space="preserve"> két versenyútvonal kijelölhető</w:t>
      </w:r>
      <w:r w:rsidR="001C7095">
        <w:rPr>
          <w:rFonts w:ascii="Times" w:hAnsi="Times"/>
          <w:sz w:val="28"/>
          <w:szCs w:val="28"/>
        </w:rPr>
        <w:t>,</w:t>
      </w:r>
      <w:r w:rsidR="007F4DF2">
        <w:rPr>
          <w:rFonts w:ascii="Times" w:hAnsi="Times"/>
          <w:sz w:val="28"/>
          <w:szCs w:val="28"/>
        </w:rPr>
        <w:t xml:space="preserve"> egymástól jelentősen eltérő körökkel.</w:t>
      </w:r>
      <w:r w:rsidR="00F00DDB">
        <w:rPr>
          <w:rFonts w:ascii="Times" w:hAnsi="Times"/>
          <w:sz w:val="28"/>
          <w:szCs w:val="28"/>
        </w:rPr>
        <w:t xml:space="preserve"> </w:t>
      </w:r>
      <w:r w:rsidR="00D6207B" w:rsidRPr="00404B2B">
        <w:rPr>
          <w:rFonts w:ascii="Times" w:hAnsi="Times"/>
          <w:sz w:val="28"/>
          <w:szCs w:val="28"/>
        </w:rPr>
        <w:t>A bővítésnek csak akkor van értelme, ha van helyi érdeklődés is, min</w:t>
      </w:r>
      <w:r w:rsidR="00800D0B">
        <w:rPr>
          <w:rFonts w:ascii="Times" w:hAnsi="Times"/>
          <w:sz w:val="28"/>
          <w:szCs w:val="28"/>
        </w:rPr>
        <w:t>t</w:t>
      </w:r>
      <w:r w:rsidR="00D6207B" w:rsidRPr="00404B2B">
        <w:rPr>
          <w:rFonts w:ascii="Times" w:hAnsi="Times"/>
          <w:sz w:val="28"/>
          <w:szCs w:val="28"/>
        </w:rPr>
        <w:t xml:space="preserve"> például Cecén, Tiszakécskén, Bükkösdön és Izsákon. </w:t>
      </w:r>
    </w:p>
    <w:p w14:paraId="0BD2489B" w14:textId="45A95982" w:rsidR="00F3294F" w:rsidRDefault="00D6207B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t xml:space="preserve">A magas </w:t>
      </w:r>
      <w:proofErr w:type="spellStart"/>
      <w:r w:rsidRPr="00404B2B">
        <w:rPr>
          <w:rFonts w:ascii="Times" w:hAnsi="Times"/>
          <w:sz w:val="28"/>
          <w:szCs w:val="28"/>
        </w:rPr>
        <w:t>mobil</w:t>
      </w:r>
      <w:r w:rsidR="006A52AF">
        <w:rPr>
          <w:rFonts w:ascii="Times" w:hAnsi="Times"/>
          <w:sz w:val="28"/>
          <w:szCs w:val="28"/>
        </w:rPr>
        <w:t>box</w:t>
      </w:r>
      <w:proofErr w:type="spellEnd"/>
      <w:r w:rsidRPr="00404B2B">
        <w:rPr>
          <w:rFonts w:ascii="Times" w:hAnsi="Times"/>
          <w:sz w:val="28"/>
          <w:szCs w:val="28"/>
        </w:rPr>
        <w:t xml:space="preserve"> bérleti díjak miatt </w:t>
      </w:r>
      <w:r w:rsidR="00800D0B">
        <w:rPr>
          <w:rFonts w:ascii="Times" w:hAnsi="Times"/>
          <w:sz w:val="28"/>
          <w:szCs w:val="28"/>
        </w:rPr>
        <w:t>kétnapos versenyre csak olyan helyszínek jöhetnek szóba, ah</w:t>
      </w:r>
      <w:r w:rsidRPr="00404B2B">
        <w:rPr>
          <w:rFonts w:ascii="Times" w:hAnsi="Times"/>
          <w:sz w:val="28"/>
          <w:szCs w:val="28"/>
        </w:rPr>
        <w:t>ol az istállózás megoldott. Sajnos Magyarországon csak egy cégtől lehet bérelni</w:t>
      </w:r>
      <w:r w:rsidR="00925545">
        <w:rPr>
          <w:rFonts w:ascii="Times" w:hAnsi="Times"/>
          <w:sz w:val="28"/>
          <w:szCs w:val="28"/>
        </w:rPr>
        <w:t xml:space="preserve"> </w:t>
      </w:r>
      <w:proofErr w:type="spellStart"/>
      <w:r w:rsidR="00925545">
        <w:rPr>
          <w:rFonts w:ascii="Times" w:hAnsi="Times"/>
          <w:sz w:val="28"/>
          <w:szCs w:val="28"/>
        </w:rPr>
        <w:t>boxokat</w:t>
      </w:r>
      <w:proofErr w:type="spellEnd"/>
      <w:r w:rsidRPr="00404B2B">
        <w:rPr>
          <w:rFonts w:ascii="Times" w:hAnsi="Times"/>
          <w:sz w:val="28"/>
          <w:szCs w:val="28"/>
        </w:rPr>
        <w:t xml:space="preserve">, </w:t>
      </w:r>
      <w:r w:rsidR="00925545">
        <w:rPr>
          <w:rFonts w:ascii="Times" w:hAnsi="Times"/>
          <w:sz w:val="28"/>
          <w:szCs w:val="28"/>
        </w:rPr>
        <w:t xml:space="preserve">és </w:t>
      </w:r>
      <w:r w:rsidRPr="00404B2B">
        <w:rPr>
          <w:rFonts w:ascii="Times" w:hAnsi="Times"/>
          <w:sz w:val="28"/>
          <w:szCs w:val="28"/>
        </w:rPr>
        <w:t>ő egyre jobban kihasználja a fölényét.</w:t>
      </w:r>
    </w:p>
    <w:p w14:paraId="1D381929" w14:textId="77777777" w:rsidR="0010621B" w:rsidRDefault="0010621B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Rajtengedélyvizsgázónk idén </w:t>
      </w:r>
      <w:r w:rsidR="00800D0B">
        <w:rPr>
          <w:rFonts w:ascii="Times" w:hAnsi="Times"/>
          <w:sz w:val="28"/>
          <w:szCs w:val="28"/>
        </w:rPr>
        <w:t xml:space="preserve">38 volt. Reméljük, hogy a vizsgát sikeresen teljesítők közül többeket viszont láthatunk a versenyeken. </w:t>
      </w:r>
    </w:p>
    <w:p w14:paraId="0C29EBE0" w14:textId="5661C00C" w:rsidR="00D6207B" w:rsidRPr="00404B2B" w:rsidRDefault="00D6207B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t xml:space="preserve">2018-ban ismét kiemelkedő csapatmunkát láthattunk Szösz Attila csapatától, Tóth Józseftől és a Fekete családtól. </w:t>
      </w:r>
    </w:p>
    <w:p w14:paraId="3F4AA9C5" w14:textId="25785C30" w:rsidR="009F6DBA" w:rsidRPr="00404B2B" w:rsidRDefault="009F6DBA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t>2018-ban ismét nagy igény volt a mi</w:t>
      </w:r>
      <w:r w:rsidR="00F36F3A">
        <w:rPr>
          <w:rFonts w:ascii="Times" w:hAnsi="Times"/>
          <w:sz w:val="28"/>
          <w:szCs w:val="28"/>
        </w:rPr>
        <w:t xml:space="preserve">nősülő versenyekre, sok versenyzőnk </w:t>
      </w:r>
      <w:r w:rsidRPr="00404B2B">
        <w:rPr>
          <w:rFonts w:ascii="Times" w:hAnsi="Times"/>
          <w:sz w:val="28"/>
          <w:szCs w:val="28"/>
        </w:rPr>
        <w:t xml:space="preserve"> indult külföldi versenyeken kiemelkedő sikerekk</w:t>
      </w:r>
      <w:r w:rsidR="00404B2B" w:rsidRPr="00404B2B">
        <w:rPr>
          <w:rFonts w:ascii="Times" w:hAnsi="Times"/>
          <w:sz w:val="28"/>
          <w:szCs w:val="28"/>
        </w:rPr>
        <w:t>e</w:t>
      </w:r>
      <w:r w:rsidR="006A52AF">
        <w:rPr>
          <w:rFonts w:ascii="Times" w:hAnsi="Times"/>
          <w:sz w:val="28"/>
          <w:szCs w:val="28"/>
        </w:rPr>
        <w:t xml:space="preserve">l. </w:t>
      </w:r>
      <w:r w:rsidRPr="00404B2B">
        <w:rPr>
          <w:rFonts w:ascii="Times" w:hAnsi="Times"/>
          <w:sz w:val="28"/>
          <w:szCs w:val="28"/>
        </w:rPr>
        <w:t xml:space="preserve">Meggyőződésem, hogy </w:t>
      </w:r>
      <w:r w:rsidRPr="00404B2B">
        <w:rPr>
          <w:rFonts w:ascii="Times" w:hAnsi="Times"/>
          <w:sz w:val="28"/>
          <w:szCs w:val="28"/>
        </w:rPr>
        <w:lastRenderedPageBreak/>
        <w:t>szakágunknak nincs szégyenkezni valója más szakágakhoz képest.</w:t>
      </w:r>
      <w:r w:rsidR="00925545">
        <w:rPr>
          <w:rFonts w:ascii="Times" w:hAnsi="Times"/>
          <w:sz w:val="28"/>
          <w:szCs w:val="28"/>
        </w:rPr>
        <w:t xml:space="preserve"> </w:t>
      </w:r>
      <w:r w:rsidRPr="00404B2B">
        <w:rPr>
          <w:rFonts w:ascii="Times" w:hAnsi="Times"/>
          <w:sz w:val="28"/>
          <w:szCs w:val="28"/>
        </w:rPr>
        <w:t>Gratulálunk a kiváló eredményekhez!</w:t>
      </w:r>
    </w:p>
    <w:p w14:paraId="2E5FC9A7" w14:textId="52A4FC0C" w:rsidR="00E05702" w:rsidRDefault="00E05702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t>Köszönöm a bírói és állatorvosi bizottság munkáját. Sajnos 2</w:t>
      </w:r>
      <w:r w:rsidR="007F4DF2">
        <w:rPr>
          <w:rFonts w:ascii="Times" w:hAnsi="Times"/>
          <w:sz w:val="28"/>
          <w:szCs w:val="28"/>
        </w:rPr>
        <w:t xml:space="preserve">018-ban a bírói </w:t>
      </w:r>
      <w:proofErr w:type="spellStart"/>
      <w:r w:rsidR="007F4DF2">
        <w:rPr>
          <w:rFonts w:ascii="Times" w:hAnsi="Times"/>
          <w:sz w:val="28"/>
          <w:szCs w:val="28"/>
        </w:rPr>
        <w:t>licenszet</w:t>
      </w:r>
      <w:proofErr w:type="spellEnd"/>
      <w:r w:rsidR="007F4DF2">
        <w:rPr>
          <w:rFonts w:ascii="Times" w:hAnsi="Times"/>
          <w:sz w:val="28"/>
          <w:szCs w:val="28"/>
        </w:rPr>
        <w:t xml:space="preserve"> csak 6</w:t>
      </w:r>
      <w:r w:rsidRPr="00404B2B">
        <w:rPr>
          <w:rFonts w:ascii="Times" w:hAnsi="Times"/>
          <w:sz w:val="28"/>
          <w:szCs w:val="28"/>
        </w:rPr>
        <w:t xml:space="preserve"> bírónk váltotta ki, reméljük a jövőben nagyobb lesz az érdeklődés, szeretnénk új bírókat látni a versenyeken. Várjuk azok jelentkezését, akik szeretnének ebben a munkában részt venni. </w:t>
      </w:r>
      <w:r w:rsidR="00925545">
        <w:rPr>
          <w:rFonts w:ascii="Times" w:hAnsi="Times"/>
          <w:sz w:val="28"/>
          <w:szCs w:val="28"/>
        </w:rPr>
        <w:t xml:space="preserve">Idén Solton tartottunk egy állatorvosi képzést. </w:t>
      </w:r>
    </w:p>
    <w:p w14:paraId="6248FF55" w14:textId="77777777" w:rsidR="001C7095" w:rsidRPr="00404B2B" w:rsidRDefault="001C7095" w:rsidP="001C7095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t>A szakág pénzügyi helyzete stabil</w:t>
      </w:r>
      <w:r>
        <w:rPr>
          <w:rFonts w:ascii="Times" w:hAnsi="Times"/>
          <w:sz w:val="28"/>
          <w:szCs w:val="28"/>
        </w:rPr>
        <w:t>.</w:t>
      </w:r>
    </w:p>
    <w:p w14:paraId="2BC7D267" w14:textId="13BB35D7" w:rsidR="004F3FF4" w:rsidRDefault="00E05702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t>Jövő évben is különös g</w:t>
      </w:r>
      <w:r w:rsidR="00404B2B" w:rsidRPr="00404B2B">
        <w:rPr>
          <w:rFonts w:ascii="Times" w:hAnsi="Times"/>
          <w:sz w:val="28"/>
          <w:szCs w:val="28"/>
        </w:rPr>
        <w:t>o</w:t>
      </w:r>
      <w:r w:rsidRPr="00404B2B">
        <w:rPr>
          <w:rFonts w:ascii="Times" w:hAnsi="Times"/>
          <w:sz w:val="28"/>
          <w:szCs w:val="28"/>
        </w:rPr>
        <w:t xml:space="preserve">ndot </w:t>
      </w:r>
      <w:r w:rsidR="001C7095">
        <w:rPr>
          <w:rFonts w:ascii="Times" w:hAnsi="Times"/>
          <w:sz w:val="28"/>
          <w:szCs w:val="28"/>
        </w:rPr>
        <w:t xml:space="preserve">szeretnénk </w:t>
      </w:r>
      <w:r w:rsidRPr="00404B2B">
        <w:rPr>
          <w:rFonts w:ascii="Times" w:hAnsi="Times"/>
          <w:sz w:val="28"/>
          <w:szCs w:val="28"/>
        </w:rPr>
        <w:t>fordít</w:t>
      </w:r>
      <w:r w:rsidR="001C7095">
        <w:rPr>
          <w:rFonts w:ascii="Times" w:hAnsi="Times"/>
          <w:sz w:val="28"/>
          <w:szCs w:val="28"/>
        </w:rPr>
        <w:t>ani</w:t>
      </w:r>
      <w:r w:rsidRPr="00404B2B">
        <w:rPr>
          <w:rFonts w:ascii="Times" w:hAnsi="Times"/>
          <w:sz w:val="28"/>
          <w:szCs w:val="28"/>
        </w:rPr>
        <w:t xml:space="preserve"> az egységes öltözék kialakítására, lehetőség van a már </w:t>
      </w:r>
      <w:r w:rsidR="002B4CC4">
        <w:rPr>
          <w:rFonts w:ascii="Times" w:hAnsi="Times"/>
          <w:sz w:val="28"/>
          <w:szCs w:val="28"/>
        </w:rPr>
        <w:t>ismertetett</w:t>
      </w:r>
      <w:r w:rsidR="00404B2B" w:rsidRPr="00404B2B">
        <w:rPr>
          <w:rFonts w:ascii="Times" w:hAnsi="Times"/>
          <w:sz w:val="28"/>
          <w:szCs w:val="28"/>
        </w:rPr>
        <w:t xml:space="preserve"> pólók megvásárlására</w:t>
      </w:r>
      <w:r w:rsidR="002B4CC4">
        <w:rPr>
          <w:rFonts w:ascii="Times" w:hAnsi="Times"/>
          <w:sz w:val="28"/>
          <w:szCs w:val="28"/>
        </w:rPr>
        <w:t>,</w:t>
      </w:r>
      <w:r w:rsidR="00F36F3A">
        <w:rPr>
          <w:rFonts w:ascii="Times" w:hAnsi="Times"/>
          <w:sz w:val="28"/>
          <w:szCs w:val="28"/>
        </w:rPr>
        <w:t xml:space="preserve"> </w:t>
      </w:r>
      <w:r w:rsidR="001C7095">
        <w:rPr>
          <w:rFonts w:ascii="Times" w:hAnsi="Times"/>
          <w:sz w:val="28"/>
          <w:szCs w:val="28"/>
        </w:rPr>
        <w:t xml:space="preserve">továbbá </w:t>
      </w:r>
      <w:r w:rsidR="00404B2B" w:rsidRPr="00404B2B">
        <w:rPr>
          <w:rFonts w:ascii="Times" w:hAnsi="Times"/>
          <w:sz w:val="28"/>
          <w:szCs w:val="28"/>
        </w:rPr>
        <w:t>tervezetet, mintát készítünk egy távlovas dzsekire.</w:t>
      </w:r>
      <w:r w:rsidR="00F36F3A">
        <w:rPr>
          <w:rFonts w:ascii="Times" w:hAnsi="Times"/>
          <w:sz w:val="28"/>
          <w:szCs w:val="28"/>
        </w:rPr>
        <w:t xml:space="preserve"> A tavaszi évadnyitó értekezleten</w:t>
      </w:r>
      <w:r w:rsidR="00404B2B" w:rsidRPr="00404B2B">
        <w:rPr>
          <w:rFonts w:ascii="Times" w:hAnsi="Times"/>
          <w:sz w:val="28"/>
          <w:szCs w:val="28"/>
        </w:rPr>
        <w:t xml:space="preserve"> bemutatjuk. </w:t>
      </w:r>
    </w:p>
    <w:p w14:paraId="2BDF7EE1" w14:textId="79035A40" w:rsidR="00E05702" w:rsidRPr="00404B2B" w:rsidRDefault="00404B2B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t>A jövőben külön szakbizottsági feladat</w:t>
      </w:r>
      <w:r w:rsidR="001C7095">
        <w:rPr>
          <w:rFonts w:ascii="Times" w:hAnsi="Times"/>
          <w:sz w:val="28"/>
          <w:szCs w:val="28"/>
        </w:rPr>
        <w:t xml:space="preserve"> azt biztosítani</w:t>
      </w:r>
      <w:r w:rsidRPr="00404B2B">
        <w:rPr>
          <w:rFonts w:ascii="Times" w:hAnsi="Times"/>
          <w:sz w:val="28"/>
          <w:szCs w:val="28"/>
        </w:rPr>
        <w:t>, hogy VB-re, EB-re csak olyan versenyző utazha</w:t>
      </w:r>
      <w:r w:rsidR="001C7095">
        <w:rPr>
          <w:rFonts w:ascii="Times" w:hAnsi="Times"/>
          <w:sz w:val="28"/>
          <w:szCs w:val="28"/>
        </w:rPr>
        <w:t>sson</w:t>
      </w:r>
      <w:r w:rsidRPr="00404B2B">
        <w:rPr>
          <w:rFonts w:ascii="Times" w:hAnsi="Times"/>
          <w:sz w:val="28"/>
          <w:szCs w:val="28"/>
        </w:rPr>
        <w:t xml:space="preserve">, aki a szakág egységes öltözékét </w:t>
      </w:r>
      <w:r w:rsidR="001C7095">
        <w:rPr>
          <w:rFonts w:ascii="Times" w:hAnsi="Times"/>
          <w:sz w:val="28"/>
          <w:szCs w:val="28"/>
        </w:rPr>
        <w:t>viseli</w:t>
      </w:r>
      <w:r w:rsidRPr="00404B2B">
        <w:rPr>
          <w:rFonts w:ascii="Times" w:hAnsi="Times"/>
          <w:sz w:val="28"/>
          <w:szCs w:val="28"/>
        </w:rPr>
        <w:t>.</w:t>
      </w:r>
    </w:p>
    <w:p w14:paraId="62DCBD4F" w14:textId="71072AEB" w:rsidR="001C7095" w:rsidRDefault="00404B2B" w:rsidP="001C7095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404B2B">
        <w:rPr>
          <w:rFonts w:ascii="Times" w:hAnsi="Times"/>
          <w:sz w:val="28"/>
          <w:szCs w:val="28"/>
        </w:rPr>
        <w:t>Tervezzük a színvonalas és látványos, érthetőbb bíráskodás érdekében a digitális pulzusmérést. Azonban a végleges árajánlatot az eszközök bérletére meg nem kaptuk meg</w:t>
      </w:r>
      <w:r w:rsidR="004F3FF4">
        <w:rPr>
          <w:rFonts w:ascii="Times" w:hAnsi="Times"/>
          <w:sz w:val="28"/>
          <w:szCs w:val="28"/>
        </w:rPr>
        <w:t>.</w:t>
      </w:r>
      <w:r w:rsidR="001C7095">
        <w:rPr>
          <w:rFonts w:ascii="Times" w:hAnsi="Times"/>
          <w:sz w:val="28"/>
          <w:szCs w:val="28"/>
        </w:rPr>
        <w:t xml:space="preserve"> Jövőre szeretnénk a tisztségviselők képzésére kiemelt hangsúlyt fordítani. </w:t>
      </w:r>
    </w:p>
    <w:p w14:paraId="38618C05" w14:textId="21CC2A1B" w:rsidR="007F4DF2" w:rsidRPr="00404B2B" w:rsidRDefault="007F4DF2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Minden versenyről készült videó és fotó anyag, a solti versenyt különlegesen nagy média érdeklődéssel tudtuk megismertetni. Ez a tájékoztatási forma segít megismertetni a szakágat, versenyeink körülményei</w:t>
      </w:r>
      <w:r w:rsidR="0094281C">
        <w:rPr>
          <w:rFonts w:ascii="Times" w:hAnsi="Times"/>
          <w:sz w:val="28"/>
          <w:szCs w:val="28"/>
        </w:rPr>
        <w:t>t és</w:t>
      </w:r>
      <w:r>
        <w:rPr>
          <w:rFonts w:ascii="Times" w:hAnsi="Times"/>
          <w:sz w:val="28"/>
          <w:szCs w:val="28"/>
        </w:rPr>
        <w:t xml:space="preserve"> annak szépségeit is.</w:t>
      </w:r>
    </w:p>
    <w:p w14:paraId="195E92C9" w14:textId="77777777" w:rsidR="0094281C" w:rsidRDefault="0094281C" w:rsidP="00925545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 2019-es évnek egy új szerkezetű bajnoksággal futunk neki, reméljük, hogy egy nyitottabb, izgalmasabb, könnyebben kezelhető és érthető, igazságosabb rendszernek bizonyul majd. </w:t>
      </w:r>
    </w:p>
    <w:p w14:paraId="52E774BC" w14:textId="3896E64F" w:rsidR="00925545" w:rsidRDefault="00925545" w:rsidP="00925545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 xml:space="preserve">Folynak az egyeztetések, adatszolgáltatások a Magyar Lótenyésztők Országos Szövetségével az őshonos lovak versenyzésének támogatásáról. </w:t>
      </w:r>
      <w:r w:rsidR="0094281C">
        <w:rPr>
          <w:rFonts w:ascii="Times" w:hAnsi="Times"/>
          <w:sz w:val="28"/>
          <w:szCs w:val="28"/>
        </w:rPr>
        <w:t xml:space="preserve">Végleges eredményekről még nem tudunk beszámolni. </w:t>
      </w:r>
    </w:p>
    <w:p w14:paraId="1DCD1235" w14:textId="0A171351" w:rsidR="00A44C51" w:rsidRDefault="00782B02" w:rsidP="00925545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Köszönjük a támogatást, sok</w:t>
      </w:r>
      <w:r w:rsidR="00A44C51">
        <w:rPr>
          <w:rFonts w:ascii="Times" w:hAnsi="Times"/>
          <w:sz w:val="28"/>
          <w:szCs w:val="28"/>
        </w:rPr>
        <w:t xml:space="preserve"> odaadó</w:t>
      </w:r>
      <w:bookmarkStart w:id="0" w:name="_GoBack"/>
      <w:bookmarkEnd w:id="0"/>
      <w:r>
        <w:rPr>
          <w:rFonts w:ascii="Times" w:hAnsi="Times"/>
          <w:sz w:val="28"/>
          <w:szCs w:val="28"/>
        </w:rPr>
        <w:t xml:space="preserve"> munkát a segítőknek, barátoknak, családtagoknak, hiszen az ő segítségük nélkül a lovasok</w:t>
      </w:r>
      <w:r w:rsidR="00A44C51">
        <w:rPr>
          <w:rFonts w:ascii="Times" w:hAnsi="Times"/>
          <w:sz w:val="28"/>
          <w:szCs w:val="28"/>
        </w:rPr>
        <w:t xml:space="preserve"> nem tudnának versenyezni. </w:t>
      </w:r>
    </w:p>
    <w:p w14:paraId="05AD2AEF" w14:textId="642898D8" w:rsidR="0094281C" w:rsidRDefault="00A44C51" w:rsidP="00925545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Ez</w:t>
      </w:r>
      <w:r w:rsidR="0094281C">
        <w:rPr>
          <w:rFonts w:ascii="Times" w:hAnsi="Times"/>
          <w:sz w:val="28"/>
          <w:szCs w:val="28"/>
        </w:rPr>
        <w:t>úton szeretnék mindenkinek, aki érdeklődéssel követi szakágunk sorsát, vagy részt vesz annak életében, békés karácsonyi ünnepeket és boldog új esztendőt kívánni.</w:t>
      </w:r>
    </w:p>
    <w:p w14:paraId="786DE19F" w14:textId="2A7588A6" w:rsidR="0094281C" w:rsidRDefault="0094281C" w:rsidP="00925545">
      <w:pPr>
        <w:spacing w:line="360" w:lineRule="auto"/>
        <w:jc w:val="both"/>
        <w:rPr>
          <w:rFonts w:ascii="Times" w:hAnsi="Times"/>
          <w:sz w:val="28"/>
          <w:szCs w:val="28"/>
        </w:rPr>
      </w:pPr>
    </w:p>
    <w:p w14:paraId="7A0813C1" w14:textId="46BB24CA" w:rsidR="0094281C" w:rsidRDefault="0094281C" w:rsidP="00925545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Bányai Béla</w:t>
      </w:r>
    </w:p>
    <w:p w14:paraId="147F45BB" w14:textId="4F7FBEF6" w:rsidR="0094281C" w:rsidRDefault="0094281C" w:rsidP="00925545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elnök</w:t>
      </w:r>
    </w:p>
    <w:p w14:paraId="72CDD016" w14:textId="409A7268" w:rsidR="0094281C" w:rsidRDefault="0094281C" w:rsidP="00925545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Távlovagló- és Távhajtó Szakág</w:t>
      </w:r>
    </w:p>
    <w:p w14:paraId="40559D72" w14:textId="77777777" w:rsidR="0094281C" w:rsidRDefault="0094281C" w:rsidP="00925545">
      <w:pPr>
        <w:spacing w:line="360" w:lineRule="auto"/>
        <w:jc w:val="both"/>
        <w:rPr>
          <w:rFonts w:ascii="Times" w:hAnsi="Times"/>
          <w:sz w:val="28"/>
          <w:szCs w:val="28"/>
        </w:rPr>
      </w:pPr>
    </w:p>
    <w:p w14:paraId="14764137" w14:textId="77777777" w:rsidR="00404B2B" w:rsidRPr="00404B2B" w:rsidRDefault="00404B2B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</w:p>
    <w:p w14:paraId="17B0AA8F" w14:textId="77777777" w:rsidR="00D6207B" w:rsidRPr="00404B2B" w:rsidRDefault="00D6207B" w:rsidP="00404B2B">
      <w:pPr>
        <w:spacing w:line="360" w:lineRule="auto"/>
        <w:jc w:val="both"/>
        <w:rPr>
          <w:rFonts w:ascii="Times" w:hAnsi="Times"/>
          <w:sz w:val="28"/>
          <w:szCs w:val="28"/>
        </w:rPr>
      </w:pPr>
    </w:p>
    <w:sectPr w:rsidR="00D6207B" w:rsidRPr="00404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694"/>
    <w:rsid w:val="000A3815"/>
    <w:rsid w:val="000C7694"/>
    <w:rsid w:val="0010621B"/>
    <w:rsid w:val="001C7095"/>
    <w:rsid w:val="00262CF2"/>
    <w:rsid w:val="002B4CC4"/>
    <w:rsid w:val="00324515"/>
    <w:rsid w:val="00404B2B"/>
    <w:rsid w:val="00467601"/>
    <w:rsid w:val="004D6A49"/>
    <w:rsid w:val="004F3FF4"/>
    <w:rsid w:val="00622998"/>
    <w:rsid w:val="006A52AF"/>
    <w:rsid w:val="00725F6A"/>
    <w:rsid w:val="00782B02"/>
    <w:rsid w:val="007F4DF2"/>
    <w:rsid w:val="00800D0B"/>
    <w:rsid w:val="009039B9"/>
    <w:rsid w:val="00925545"/>
    <w:rsid w:val="0094281C"/>
    <w:rsid w:val="009F3CAC"/>
    <w:rsid w:val="009F6DBA"/>
    <w:rsid w:val="00A44C51"/>
    <w:rsid w:val="00A801C8"/>
    <w:rsid w:val="00AF1C54"/>
    <w:rsid w:val="00D134A2"/>
    <w:rsid w:val="00D6207B"/>
    <w:rsid w:val="00E05702"/>
    <w:rsid w:val="00EB15B8"/>
    <w:rsid w:val="00F00DDB"/>
    <w:rsid w:val="00F3294F"/>
    <w:rsid w:val="00F3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B43E"/>
  <w15:docId w15:val="{9EE2B19B-3DB0-4B6D-A85C-58268BD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10621B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1062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621B"/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621B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6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6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685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Dr. Varga Kata</cp:lastModifiedBy>
  <cp:revision>10</cp:revision>
  <cp:lastPrinted>2018-12-06T13:07:00Z</cp:lastPrinted>
  <dcterms:created xsi:type="dcterms:W3CDTF">2018-12-11T14:21:00Z</dcterms:created>
  <dcterms:modified xsi:type="dcterms:W3CDTF">2018-12-11T18:34:00Z</dcterms:modified>
</cp:coreProperties>
</file>