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0AF1E" w14:textId="77777777" w:rsidR="007F436F" w:rsidRPr="00630989" w:rsidRDefault="00763E28" w:rsidP="00630989">
      <w:pPr>
        <w:jc w:val="center"/>
        <w:rPr>
          <w:b/>
          <w:sz w:val="28"/>
          <w:szCs w:val="28"/>
        </w:rPr>
      </w:pPr>
      <w:r w:rsidRPr="00630989">
        <w:rPr>
          <w:b/>
          <w:sz w:val="28"/>
          <w:szCs w:val="28"/>
        </w:rPr>
        <w:t>Módosító javaslatok a bajnokságnak az elnökség által előterjesztett új rendszeréhez</w:t>
      </w:r>
    </w:p>
    <w:p w14:paraId="36AAD3FC" w14:textId="05736BB8" w:rsidR="00763E28" w:rsidRDefault="00763E28"/>
    <w:p w14:paraId="37F82CD0" w14:textId="77777777" w:rsidR="00630989" w:rsidRDefault="00630989"/>
    <w:p w14:paraId="52934C54" w14:textId="77777777" w:rsidR="00763E28" w:rsidRPr="007C326B" w:rsidRDefault="007C326B">
      <w:pPr>
        <w:rPr>
          <w:b/>
          <w:u w:val="single"/>
        </w:rPr>
      </w:pPr>
      <w:r w:rsidRPr="007C326B">
        <w:rPr>
          <w:b/>
          <w:u w:val="single"/>
        </w:rPr>
        <w:t>I. Súlykorlát</w:t>
      </w:r>
    </w:p>
    <w:p w14:paraId="77E40DED" w14:textId="77777777" w:rsidR="007C326B" w:rsidRDefault="007C326B"/>
    <w:p w14:paraId="02F72E05" w14:textId="77777777" w:rsidR="00763E28" w:rsidRPr="007C326B" w:rsidRDefault="007C326B">
      <w:pPr>
        <w:rPr>
          <w:u w:val="single"/>
        </w:rPr>
      </w:pPr>
      <w:r w:rsidRPr="007C326B">
        <w:rPr>
          <w:u w:val="single"/>
        </w:rPr>
        <w:t>Előterjesztő: Feketéné Wachtler Katalin</w:t>
      </w:r>
    </w:p>
    <w:p w14:paraId="5FAD1F1A" w14:textId="77777777" w:rsidR="00763E28" w:rsidRDefault="00763E28"/>
    <w:p w14:paraId="0F8F0583" w14:textId="77777777" w:rsidR="007C326B" w:rsidRPr="007C326B" w:rsidRDefault="007C326B">
      <w:pPr>
        <w:rPr>
          <w:u w:val="single"/>
        </w:rPr>
      </w:pPr>
      <w:r w:rsidRPr="007C326B">
        <w:rPr>
          <w:u w:val="single"/>
        </w:rPr>
        <w:t xml:space="preserve">Javaslat: </w:t>
      </w:r>
    </w:p>
    <w:p w14:paraId="7CD32DA1" w14:textId="77777777" w:rsidR="007C326B" w:rsidRDefault="007C326B"/>
    <w:p w14:paraId="4C8A7EC9" w14:textId="4F864C60" w:rsidR="00763E28" w:rsidRDefault="007C326B">
      <w:r>
        <w:t xml:space="preserve">A </w:t>
      </w:r>
      <w:r w:rsidR="00763E28">
        <w:t xml:space="preserve">Magyar Távlovas-és Távhajtó Szabályzat 43. § </w:t>
      </w:r>
      <w:r w:rsidR="00924302">
        <w:t>szakbizottság eredeti javaslatában szereplő</w:t>
      </w:r>
      <w:r w:rsidR="00763E28">
        <w:t xml:space="preserve"> szövege: </w:t>
      </w:r>
    </w:p>
    <w:p w14:paraId="782EC440" w14:textId="77777777" w:rsidR="00763E28" w:rsidRPr="002E17BD" w:rsidRDefault="00763E28" w:rsidP="00763E28">
      <w:pPr>
        <w:jc w:val="both"/>
        <w:rPr>
          <w:b/>
          <w:i/>
        </w:rPr>
      </w:pPr>
      <w:r w:rsidRPr="002E17BD">
        <w:rPr>
          <w:b/>
        </w:rPr>
        <w:tab/>
      </w:r>
      <w:bookmarkStart w:id="0" w:name="_Hlk504550547"/>
      <w:r>
        <w:t xml:space="preserve">3) A Magyar Hosszútávú Távlovas Bajnokság versenyein a (6) bekezdésnek </w:t>
      </w:r>
      <w:r w:rsidRPr="00A0260D">
        <w:t>megfelelően mért súlynak legalább 70 kg-nak kell lennie</w:t>
      </w:r>
      <w:r>
        <w:t>. Egyéb nemzeti vagy annál alacsonyabb kategóriájú versenyeken súlykorlát nincs.</w:t>
      </w:r>
    </w:p>
    <w:bookmarkEnd w:id="0"/>
    <w:p w14:paraId="352BC649" w14:textId="77777777" w:rsidR="00763E28" w:rsidRDefault="00763E28" w:rsidP="00763E28">
      <w:pPr>
        <w:jc w:val="both"/>
        <w:rPr>
          <w:b/>
        </w:rPr>
      </w:pPr>
      <w:r w:rsidRPr="002E17BD">
        <w:rPr>
          <w:b/>
          <w:i/>
        </w:rPr>
        <w:tab/>
      </w:r>
      <w:r w:rsidRPr="002E17BD">
        <w:rPr>
          <w:b/>
        </w:rPr>
        <w:t>(4) Junior és fiatal lovasok FEI versenyein,</w:t>
      </w:r>
      <w:r w:rsidRPr="002E17BD">
        <w:t xml:space="preserve"> a </w:t>
      </w:r>
      <w:r>
        <w:t>M</w:t>
      </w:r>
      <w:r w:rsidRPr="002E17BD">
        <w:t xml:space="preserve">agyar </w:t>
      </w:r>
      <w:r>
        <w:t>J</w:t>
      </w:r>
      <w:r w:rsidRPr="002E17BD">
        <w:t xml:space="preserve">unior </w:t>
      </w:r>
      <w:r>
        <w:t>B</w:t>
      </w:r>
      <w:r w:rsidRPr="002E17BD">
        <w:t xml:space="preserve">ajnokság versenyein, </w:t>
      </w:r>
      <w:r>
        <w:t xml:space="preserve">a Magyar Rövidtávú Távlovas Bajnokság versenyein, </w:t>
      </w:r>
      <w:r w:rsidRPr="002E17BD">
        <w:t>illetve nemzetinél alacsonyabb kategóriájú versenyeken</w:t>
      </w:r>
      <w:r w:rsidRPr="002E17BD">
        <w:rPr>
          <w:b/>
          <w:i/>
        </w:rPr>
        <w:t xml:space="preserve"> </w:t>
      </w:r>
      <w:r w:rsidRPr="002E17BD">
        <w:rPr>
          <w:b/>
        </w:rPr>
        <w:t>nincs súlykorlát.</w:t>
      </w:r>
      <w:r w:rsidRPr="002E17BD">
        <w:rPr>
          <w:b/>
        </w:rPr>
        <w:tab/>
      </w:r>
    </w:p>
    <w:p w14:paraId="319274D6" w14:textId="77777777" w:rsidR="004548CE" w:rsidRDefault="004548CE" w:rsidP="00763E28"/>
    <w:p w14:paraId="6B629BE2" w14:textId="65315B8F" w:rsidR="00763E28" w:rsidRDefault="007C326B" w:rsidP="00763E28">
      <w:bookmarkStart w:id="1" w:name="_GoBack"/>
      <w:bookmarkEnd w:id="1"/>
      <w:r>
        <w:t xml:space="preserve">A </w:t>
      </w:r>
      <w:r w:rsidR="00763E28">
        <w:t>Magyar Távlovas-és Távhajtó Szabályzat 43. §</w:t>
      </w:r>
      <w:r w:rsidR="00924302">
        <w:t xml:space="preserve"> </w:t>
      </w:r>
      <w:r w:rsidR="00763E28">
        <w:t xml:space="preserve">javasolt szövege: </w:t>
      </w:r>
    </w:p>
    <w:p w14:paraId="4103243D" w14:textId="77777777" w:rsidR="007C326B" w:rsidRDefault="00763E28" w:rsidP="00763E28">
      <w:pPr>
        <w:jc w:val="both"/>
        <w:rPr>
          <w:b/>
          <w:i/>
        </w:rPr>
      </w:pPr>
      <w:r w:rsidRPr="002E17BD">
        <w:rPr>
          <w:b/>
        </w:rPr>
        <w:tab/>
      </w:r>
      <w:r>
        <w:t xml:space="preserve">3) A </w:t>
      </w:r>
      <w:r w:rsidR="007C326B">
        <w:t>Magyar Hosszútávú Távlovas Bajnokság 119 kilométeresnél hosszabb egynapos, vagy naponta 40 kilométernél hosszabb távú két-vagy többnapos</w:t>
      </w:r>
      <w:r>
        <w:t xml:space="preserve"> versenyein a (6) bekezdésnek </w:t>
      </w:r>
      <w:r w:rsidRPr="00A0260D">
        <w:t>megfelelően mért súlynak legalább 70 kg-nak kell lennie</w:t>
      </w:r>
      <w:r>
        <w:t>.</w:t>
      </w:r>
      <w:r w:rsidRPr="002E17BD">
        <w:rPr>
          <w:b/>
          <w:i/>
        </w:rPr>
        <w:tab/>
      </w:r>
    </w:p>
    <w:p w14:paraId="30920ACF" w14:textId="77777777" w:rsidR="00763E28" w:rsidRDefault="00763E28" w:rsidP="007C326B">
      <w:pPr>
        <w:ind w:firstLine="708"/>
        <w:jc w:val="both"/>
        <w:rPr>
          <w:b/>
        </w:rPr>
      </w:pPr>
      <w:r w:rsidRPr="002E17BD">
        <w:rPr>
          <w:b/>
        </w:rPr>
        <w:t>(4) Junior és fiatal lovasok FEI versenyein,</w:t>
      </w:r>
      <w:r w:rsidRPr="002E17BD">
        <w:t xml:space="preserve"> </w:t>
      </w:r>
      <w:r>
        <w:t>a</w:t>
      </w:r>
      <w:r w:rsidR="007C326B">
        <w:t xml:space="preserve"> Magyar Hosszútávú Távlovas Bajnokság </w:t>
      </w:r>
      <w:r>
        <w:t xml:space="preserve">80-119 kilométeres egynapos, vagy 2x 40-59 kilométeres kétnapos </w:t>
      </w:r>
      <w:r w:rsidR="007C326B">
        <w:t xml:space="preserve">versenyein, </w:t>
      </w:r>
      <w:r w:rsidRPr="002E17BD">
        <w:t xml:space="preserve">a </w:t>
      </w:r>
      <w:r>
        <w:t>M</w:t>
      </w:r>
      <w:r w:rsidRPr="002E17BD">
        <w:t xml:space="preserve">agyar </w:t>
      </w:r>
      <w:r>
        <w:t>J</w:t>
      </w:r>
      <w:r w:rsidRPr="002E17BD">
        <w:t xml:space="preserve">unior </w:t>
      </w:r>
      <w:r>
        <w:t>B</w:t>
      </w:r>
      <w:r w:rsidRPr="002E17BD">
        <w:t xml:space="preserve">ajnokság versenyein, </w:t>
      </w:r>
      <w:r>
        <w:t xml:space="preserve">a Magyar Rövidtávú Távlovas Bajnokság versenyein, </w:t>
      </w:r>
      <w:r w:rsidRPr="002E17BD">
        <w:t>illetve nemzetinél alacsonyabb kategóriájú versenyeken</w:t>
      </w:r>
      <w:r w:rsidRPr="002E17BD">
        <w:rPr>
          <w:b/>
          <w:i/>
        </w:rPr>
        <w:t xml:space="preserve"> </w:t>
      </w:r>
      <w:r w:rsidRPr="002E17BD">
        <w:rPr>
          <w:b/>
        </w:rPr>
        <w:t>nincs súlykorlát.</w:t>
      </w:r>
      <w:r w:rsidRPr="002E17BD">
        <w:rPr>
          <w:b/>
        </w:rPr>
        <w:tab/>
      </w:r>
    </w:p>
    <w:p w14:paraId="6DB56816" w14:textId="77777777" w:rsidR="007C326B" w:rsidRDefault="007C326B" w:rsidP="00763E28">
      <w:pPr>
        <w:jc w:val="both"/>
        <w:rPr>
          <w:b/>
        </w:rPr>
      </w:pPr>
    </w:p>
    <w:p w14:paraId="6366F95E" w14:textId="77777777" w:rsidR="007C326B" w:rsidRPr="007C326B" w:rsidRDefault="007C326B" w:rsidP="00763E28">
      <w:pPr>
        <w:jc w:val="both"/>
        <w:rPr>
          <w:u w:val="single"/>
        </w:rPr>
      </w:pPr>
      <w:r w:rsidRPr="007C326B">
        <w:rPr>
          <w:u w:val="single"/>
        </w:rPr>
        <w:t xml:space="preserve">Indokolás: </w:t>
      </w:r>
    </w:p>
    <w:p w14:paraId="00798237" w14:textId="77777777" w:rsidR="00763E28" w:rsidRDefault="007C326B">
      <w:r>
        <w:t>Érvek mellette:</w:t>
      </w:r>
    </w:p>
    <w:p w14:paraId="50851D25" w14:textId="77777777" w:rsidR="007C326B" w:rsidRDefault="007C326B" w:rsidP="007C326B">
      <w:pPr>
        <w:pStyle w:val="Listaszerbekezds"/>
        <w:numPr>
          <w:ilvl w:val="0"/>
          <w:numId w:val="1"/>
        </w:numPr>
      </w:pPr>
      <w:r>
        <w:t>a legtöbb egycsillagos FEI versenyen sincs</w:t>
      </w:r>
    </w:p>
    <w:p w14:paraId="1DBBF1E1" w14:textId="77777777" w:rsidR="007C326B" w:rsidRDefault="007C326B" w:rsidP="007C326B">
      <w:pPr>
        <w:pStyle w:val="Listaszerbekezds"/>
        <w:numPr>
          <w:ilvl w:val="0"/>
          <w:numId w:val="1"/>
        </w:numPr>
      </w:pPr>
      <w:r>
        <w:t>a régi OBII-ben sem volt, így aki onnan jön az át, az nem kerülne hátrányba</w:t>
      </w:r>
    </w:p>
    <w:p w14:paraId="4E3B1715" w14:textId="77777777" w:rsidR="007C326B" w:rsidRDefault="007C326B" w:rsidP="007C326B">
      <w:r>
        <w:t>Érvek ellene:</w:t>
      </w:r>
    </w:p>
    <w:p w14:paraId="4BF1725F" w14:textId="77777777" w:rsidR="007C326B" w:rsidRDefault="007C326B" w:rsidP="007C326B">
      <w:pPr>
        <w:pStyle w:val="Listaszerbekezds"/>
        <w:numPr>
          <w:ilvl w:val="0"/>
          <w:numId w:val="1"/>
        </w:numPr>
      </w:pPr>
      <w:r>
        <w:t>a súlykorlát esélykiegyenlítés férfiak és nők között</w:t>
      </w:r>
    </w:p>
    <w:p w14:paraId="08BD7604" w14:textId="77777777" w:rsidR="007C326B" w:rsidRDefault="007C326B" w:rsidP="007C326B">
      <w:pPr>
        <w:pStyle w:val="Listaszerbekezds"/>
        <w:numPr>
          <w:ilvl w:val="0"/>
          <w:numId w:val="1"/>
        </w:numPr>
      </w:pPr>
    </w:p>
    <w:sectPr w:rsidR="007C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0A18"/>
    <w:multiLevelType w:val="hybridMultilevel"/>
    <w:tmpl w:val="1882B5E2"/>
    <w:lvl w:ilvl="0" w:tplc="C5A270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28"/>
    <w:rsid w:val="004548CE"/>
    <w:rsid w:val="00630989"/>
    <w:rsid w:val="00763E28"/>
    <w:rsid w:val="007C326B"/>
    <w:rsid w:val="007F436F"/>
    <w:rsid w:val="009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A620"/>
  <w15:chartTrackingRefBased/>
  <w15:docId w15:val="{BCE632D0-075D-4DBB-951F-F74C613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Dr. Varga Kata</cp:lastModifiedBy>
  <cp:revision>4</cp:revision>
  <dcterms:created xsi:type="dcterms:W3CDTF">2018-12-03T15:17:00Z</dcterms:created>
  <dcterms:modified xsi:type="dcterms:W3CDTF">2018-12-06T16:59:00Z</dcterms:modified>
</cp:coreProperties>
</file>