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B52" w:rsidRPr="00347356" w:rsidRDefault="006456A6" w:rsidP="00347356">
      <w:pPr>
        <w:jc w:val="center"/>
        <w:rPr>
          <w:b/>
          <w:bCs/>
          <w:sz w:val="32"/>
          <w:szCs w:val="32"/>
        </w:rPr>
      </w:pPr>
      <w:r w:rsidRPr="00347356">
        <w:rPr>
          <w:b/>
          <w:bCs/>
          <w:sz w:val="32"/>
          <w:szCs w:val="32"/>
        </w:rPr>
        <w:t>Határozatok Tára 2024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  <w:color w:val="000000" w:themeColor="text1"/>
        </w:rPr>
      </w:pPr>
      <w:r w:rsidRPr="006456A6">
        <w:rPr>
          <w:b/>
          <w:bCs/>
          <w:color w:val="000000" w:themeColor="text1"/>
        </w:rPr>
        <w:t>1/2024-es szakbizottsági határozat</w:t>
      </w:r>
      <w:r>
        <w:rPr>
          <w:b/>
          <w:bCs/>
          <w:color w:val="000000" w:themeColor="text1"/>
        </w:rPr>
        <w:t>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2024-es évben az országos bajnokság fordulóira a következő helyszíneken és időpontokban kerül sor:</w:t>
      </w:r>
    </w:p>
    <w:p w:rsidR="006456A6" w:rsidRDefault="006456A6" w:rsidP="00347356">
      <w:pPr>
        <w:jc w:val="center"/>
      </w:pPr>
      <w:r>
        <w:t>1. bajnoki forduló: 2024.03.16. Csákvár</w:t>
      </w:r>
    </w:p>
    <w:p w:rsidR="006456A6" w:rsidRDefault="006456A6" w:rsidP="00347356">
      <w:pPr>
        <w:jc w:val="center"/>
      </w:pPr>
      <w:r>
        <w:t>2. bajnoki forduló: 2024.04.13. Cece</w:t>
      </w:r>
    </w:p>
    <w:p w:rsidR="006456A6" w:rsidRDefault="006456A6" w:rsidP="00347356">
      <w:pPr>
        <w:jc w:val="center"/>
      </w:pPr>
      <w:r>
        <w:t>3. bajnoki forduló: 2024.07.06. Husztót</w:t>
      </w:r>
    </w:p>
    <w:p w:rsidR="006456A6" w:rsidRDefault="006456A6" w:rsidP="00347356">
      <w:pPr>
        <w:jc w:val="center"/>
      </w:pPr>
      <w:r>
        <w:t>4. bajnoki forduló: 2024.08.03. Bükkösd</w:t>
      </w:r>
    </w:p>
    <w:p w:rsidR="006456A6" w:rsidRDefault="006456A6" w:rsidP="00347356">
      <w:pPr>
        <w:jc w:val="center"/>
      </w:pPr>
      <w:r>
        <w:t>5. bajnoki forduló: 2024.10.12. Szilvásvárad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2/2024-es szakbizottsági határozat</w:t>
      </w:r>
      <w:r>
        <w:rPr>
          <w:b/>
          <w:bCs/>
        </w:rPr>
        <w:t>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2024-es évben a szakág 100.000.-Ft-os támogatást nyújt mind az öt országos bajnoki forduló rendezőjének.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3/2024-es szakbizottsági határozat</w:t>
      </w:r>
      <w:r>
        <w:rPr>
          <w:b/>
          <w:bCs/>
        </w:rPr>
        <w:t>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Azok a párosok, akik a 2024-es évben a felnőtt világbajnokságon vagy a junior Európa-</w:t>
      </w:r>
    </w:p>
    <w:p w:rsidR="006456A6" w:rsidRDefault="006456A6" w:rsidP="00347356">
      <w:pPr>
        <w:jc w:val="center"/>
      </w:pPr>
      <w:r>
        <w:t>bajnokságon szeretnének indulni, számukra a tárgyévben kötelező egy legalább CEI1*-os</w:t>
      </w:r>
    </w:p>
    <w:p w:rsidR="006456A6" w:rsidRDefault="006456A6" w:rsidP="00347356">
      <w:pPr>
        <w:jc w:val="center"/>
      </w:pPr>
      <w:r>
        <w:t>100km-es verseny sikeres teljesítése párosként, illetve a bajnokságra való nevezés</w:t>
      </w:r>
    </w:p>
    <w:p w:rsidR="006456A6" w:rsidRDefault="006456A6" w:rsidP="00347356">
      <w:pPr>
        <w:jc w:val="center"/>
      </w:pPr>
      <w:r>
        <w:t>feltétele, hogy a csapatépítő edzőtáborban (Felnőttek számára 2024.08.09-11-e Orfű,</w:t>
      </w:r>
    </w:p>
    <w:p w:rsidR="006456A6" w:rsidRDefault="006456A6" w:rsidP="00347356">
      <w:pPr>
        <w:jc w:val="center"/>
      </w:pPr>
      <w:r>
        <w:t>juniorok számára 2024.08.23-25-e Bugac-puszta) kötelezően részt vegyenek. Az</w:t>
      </w:r>
    </w:p>
    <w:p w:rsidR="006456A6" w:rsidRDefault="006456A6" w:rsidP="00347356">
      <w:pPr>
        <w:jc w:val="center"/>
      </w:pPr>
      <w:r>
        <w:t>edzőtáborban való részvétel költségei a válogatott párosok, valamint a párosonként egy</w:t>
      </w:r>
    </w:p>
    <w:p w:rsidR="006456A6" w:rsidRDefault="006456A6" w:rsidP="00347356">
      <w:pPr>
        <w:jc w:val="center"/>
      </w:pPr>
      <w:r>
        <w:t>segítő számára a szakágat terhelik.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  <w:rPr>
          <w:b/>
          <w:bCs/>
        </w:rPr>
      </w:pPr>
      <w:r>
        <w:rPr>
          <w:b/>
          <w:bCs/>
        </w:rPr>
        <w:t>4</w:t>
      </w:r>
      <w:r w:rsidRPr="006456A6">
        <w:rPr>
          <w:b/>
          <w:bCs/>
        </w:rPr>
        <w:t>/2024-es szakbizottsági határozat:</w:t>
      </w:r>
    </w:p>
    <w:p w:rsidR="006456A6" w:rsidRDefault="006456A6" w:rsidP="00347356">
      <w:pPr>
        <w:jc w:val="center"/>
        <w:rPr>
          <w:b/>
          <w:bCs/>
        </w:rPr>
      </w:pPr>
    </w:p>
    <w:p w:rsidR="006456A6" w:rsidRPr="006456A6" w:rsidRDefault="00347356" w:rsidP="00347356">
      <w:pPr>
        <w:jc w:val="center"/>
      </w:pPr>
      <w:r>
        <w:rPr>
          <w:b/>
          <w:bCs/>
        </w:rPr>
        <w:t>A</w:t>
      </w:r>
      <w:r>
        <w:t xml:space="preserve"> 2024-es évtől a szakág válogatott kereteinek irányítására felnőtt és utánpótlás kapitánynak Bors Margarétát és Mihók Orchideát jelöli ki a szakbizottság (válogatott kerettagok egész éves felügyelete és segítsége a szezon teljes időtartama alatt, személyes jelenlét a bajnokságokon, edzőtáborok szervezése és lebonyolítása Magyar Lovassport Szövetség Alapszabály 31. Kapitányok).</w:t>
      </w: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  <w:r>
        <w:rPr>
          <w:b/>
          <w:bCs/>
        </w:rPr>
        <w:t>5/2024-es szakbizottsági határozat:</w:t>
      </w:r>
    </w:p>
    <w:p w:rsidR="006456A6" w:rsidRP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</w:pPr>
      <w:r>
        <w:t>Az évadzáró közgyűlésen tartandó bajnokavatón, a 20km-es versenyszámban is kihirdetjük</w:t>
      </w:r>
    </w:p>
    <w:p w:rsidR="006456A6" w:rsidRDefault="006456A6" w:rsidP="00347356">
      <w:pPr>
        <w:jc w:val="center"/>
      </w:pPr>
      <w:r>
        <w:lastRenderedPageBreak/>
        <w:t>a bajnokokat és a helyezetteket. A Magyar Távlovagló- és Távhajtó szakág 20km-es</w:t>
      </w:r>
    </w:p>
    <w:p w:rsidR="006456A6" w:rsidRDefault="006456A6" w:rsidP="00347356">
      <w:pPr>
        <w:jc w:val="center"/>
      </w:pPr>
      <w:r>
        <w:t>túraverseny bajnokságának helyezései az alábbi táblázat szerint kerülnek kiszámításra:</w:t>
      </w:r>
    </w:p>
    <w:tbl>
      <w:tblPr>
        <w:tblStyle w:val="Rcsostblzat"/>
        <w:tblpPr w:leftFromText="141" w:rightFromText="141" w:vertAnchor="text" w:horzAnchor="margin" w:tblpX="3823" w:tblpY="189"/>
        <w:tblW w:w="0" w:type="auto"/>
        <w:tblLook w:val="04A0" w:firstRow="1" w:lastRow="0" w:firstColumn="1" w:lastColumn="0" w:noHBand="0" w:noVBand="1"/>
      </w:tblPr>
      <w:tblGrid>
        <w:gridCol w:w="705"/>
        <w:gridCol w:w="2413"/>
      </w:tblGrid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20km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1.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25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2.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22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3.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19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4.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17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5.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15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6.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13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7.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11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8.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9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9.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7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10.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5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  <w:r>
              <w:t>11.</w:t>
            </w: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  <w:r>
              <w:t>végig5</w:t>
            </w:r>
          </w:p>
        </w:tc>
      </w:tr>
      <w:tr w:rsidR="006456A6" w:rsidTr="006456A6">
        <w:tc>
          <w:tcPr>
            <w:tcW w:w="705" w:type="dxa"/>
          </w:tcPr>
          <w:p w:rsidR="006456A6" w:rsidRDefault="006456A6" w:rsidP="00347356">
            <w:pPr>
              <w:jc w:val="center"/>
            </w:pPr>
          </w:p>
        </w:tc>
        <w:tc>
          <w:tcPr>
            <w:tcW w:w="2413" w:type="dxa"/>
          </w:tcPr>
          <w:p w:rsidR="006456A6" w:rsidRDefault="006456A6" w:rsidP="00347356">
            <w:pPr>
              <w:jc w:val="center"/>
            </w:pPr>
          </w:p>
        </w:tc>
      </w:tr>
    </w:tbl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  <w:rPr>
          <w:b/>
          <w:bCs/>
        </w:rPr>
      </w:pPr>
      <w:r>
        <w:rPr>
          <w:b/>
          <w:bCs/>
        </w:rPr>
        <w:t>6</w:t>
      </w:r>
      <w:r w:rsidRPr="006456A6">
        <w:rPr>
          <w:b/>
          <w:bCs/>
        </w:rPr>
        <w:t>/2024-es szakbizottsági határozat</w:t>
      </w:r>
      <w:r>
        <w:rPr>
          <w:b/>
          <w:bCs/>
        </w:rPr>
        <w:t>:</w:t>
      </w:r>
    </w:p>
    <w:p w:rsidR="006456A6" w:rsidRPr="006456A6" w:rsidRDefault="006456A6" w:rsidP="00347356">
      <w:pPr>
        <w:jc w:val="center"/>
        <w:rPr>
          <w:b/>
          <w:bCs/>
        </w:rPr>
      </w:pP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kései nevezést a Szakbizottság 5000.-Ft-os pénzbüntetés kiszabása mellett engedélyezi,</w:t>
      </w:r>
    </w:p>
    <w:p w:rsidR="006456A6" w:rsidRDefault="006456A6" w:rsidP="00347356">
      <w:pPr>
        <w:jc w:val="center"/>
      </w:pPr>
      <w:r>
        <w:t>amit a lovas a versenyen történő nevezési díjjal együtt tud rendezni a szervező általbiztosított pénzügyi ügyintézőnek.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>
        <w:rPr>
          <w:b/>
          <w:bCs/>
        </w:rPr>
        <w:t>7</w:t>
      </w:r>
      <w:r w:rsidRPr="006456A6">
        <w:rPr>
          <w:b/>
          <w:bCs/>
        </w:rPr>
        <w:t>/2024-es szakbizottsági határozat</w:t>
      </w:r>
      <w:r>
        <w:rPr>
          <w:b/>
          <w:bCs/>
        </w:rPr>
        <w:t>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külföldi nevezések a 2024-es évtől a hivatalos szakági email címre kerüljenek leadásra,</w:t>
      </w:r>
    </w:p>
    <w:p w:rsidR="006456A6" w:rsidRDefault="006456A6" w:rsidP="00347356">
      <w:pPr>
        <w:jc w:val="center"/>
      </w:pPr>
      <w:r>
        <w:t>ahonnan továbbításra kerülnek egy ellenőrzést követően a lovasszövetség ügyintézőjéhez.</w:t>
      </w:r>
    </w:p>
    <w:p w:rsidR="006456A6" w:rsidRDefault="006456A6" w:rsidP="00347356">
      <w:pPr>
        <w:jc w:val="center"/>
      </w:pPr>
      <w:r>
        <w:t>A nemzeti minősülés igazolások egységes formában kerüljenek leadásra, szintén a</w:t>
      </w:r>
    </w:p>
    <w:p w:rsidR="006456A6" w:rsidRDefault="006456A6" w:rsidP="00347356">
      <w:pPr>
        <w:jc w:val="center"/>
      </w:pPr>
      <w:r>
        <w:t xml:space="preserve">hivatalos szakági email címen keresztül. ( </w:t>
      </w:r>
      <w:hyperlink r:id="rId4" w:history="1">
        <w:r w:rsidRPr="00E72555">
          <w:rPr>
            <w:rStyle w:val="Hiperhivatkozs"/>
          </w:rPr>
          <w:t>tavlovaglas@lovasszovetseg.hu</w:t>
        </w:r>
      </w:hyperlink>
      <w:r>
        <w:t>)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8/ 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működőképesség fenntartása érdekében, a</w:t>
      </w:r>
    </w:p>
    <w:p w:rsidR="006456A6" w:rsidRDefault="006456A6" w:rsidP="00347356">
      <w:pPr>
        <w:jc w:val="center"/>
      </w:pPr>
      <w:r>
        <w:t>szakbizottság egyhangúlag, a Magyar Távlovagló és Távhajtó szakág ügyvivő szakági elnök</w:t>
      </w:r>
    </w:p>
    <w:p w:rsidR="006456A6" w:rsidRDefault="006456A6" w:rsidP="00347356">
      <w:pPr>
        <w:jc w:val="center"/>
      </w:pPr>
      <w:r>
        <w:t>személyére Mihók Orchideát javasolja a Magyar Lovassport Szövetség felé.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9/ 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Mivel a szakbizottság létszáma 4 főre csökkent, ezért</w:t>
      </w:r>
    </w:p>
    <w:p w:rsidR="006456A6" w:rsidRDefault="006456A6" w:rsidP="00347356">
      <w:pPr>
        <w:jc w:val="center"/>
      </w:pPr>
      <w:r>
        <w:t>szavazategyenlőség esetén a kérdést elvetettnek kell tekinteni és/vagy egy másik</w:t>
      </w:r>
    </w:p>
    <w:p w:rsidR="006456A6" w:rsidRDefault="006456A6" w:rsidP="00347356">
      <w:pPr>
        <w:jc w:val="center"/>
      </w:pPr>
      <w:r>
        <w:t>alkalommal kell arról szavazni, vagy a szakági közgyűlés elé kell vinni.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10/ 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Marcsó Zsófia által eddig elvégzett feladatok az</w:t>
      </w:r>
    </w:p>
    <w:p w:rsidR="006456A6" w:rsidRDefault="006456A6" w:rsidP="00347356">
      <w:pPr>
        <w:jc w:val="center"/>
      </w:pPr>
      <w:r>
        <w:t>alábbi módon kerülnek elosztásra: Marosi Zsanett lesz felelős a pénzügyekért, és a</w:t>
      </w:r>
    </w:p>
    <w:p w:rsidR="006456A6" w:rsidRDefault="006456A6" w:rsidP="00347356">
      <w:pPr>
        <w:jc w:val="center"/>
      </w:pPr>
      <w:r>
        <w:t>rajtengedély vizsgázók adminisztrációját is ő veszi át.</w:t>
      </w:r>
    </w:p>
    <w:p w:rsidR="006456A6" w:rsidRDefault="006456A6" w:rsidP="00347356">
      <w:pPr>
        <w:jc w:val="center"/>
      </w:pPr>
      <w:r>
        <w:lastRenderedPageBreak/>
        <w:t>Mihók Orchidea előadja, hogy vezető ügyvezető elnöki tisztségével a kapitányi feladatok</w:t>
      </w:r>
    </w:p>
    <w:p w:rsidR="006456A6" w:rsidRDefault="006456A6" w:rsidP="00347356">
      <w:pPr>
        <w:jc w:val="center"/>
      </w:pPr>
      <w:r>
        <w:t xml:space="preserve">nem férnek meg, nem össze egyeztethetőek, így arról lemond. A szakbizottság tagjai Mihók Orchidea lemondását elfogadja, így az utánpótlás, junior és </w:t>
      </w:r>
      <w:r w:rsidR="00347356">
        <w:t>szenior</w:t>
      </w:r>
      <w:r>
        <w:t xml:space="preserve"> kapitányi feladatokat egyben egyedül Bors Margaréta látja el a jövőben.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11/2024 szakbizottsági határozat:</w:t>
      </w:r>
    </w:p>
    <w:p w:rsidR="006456A6" w:rsidRDefault="006456A6" w:rsidP="00347356">
      <w:pPr>
        <w:jc w:val="center"/>
      </w:pPr>
    </w:p>
    <w:p w:rsidR="00347E3F" w:rsidRPr="00347E3F" w:rsidRDefault="00347E3F" w:rsidP="00347E3F">
      <w:pPr>
        <w:jc w:val="center"/>
        <w:rPr>
          <w:rFonts w:ascii="Calibri" w:hAnsi="Calibri" w:cs="Calibri"/>
          <w:color w:val="2C363A"/>
          <w:shd w:val="clear" w:color="auto" w:fill="FFFFFF"/>
        </w:rPr>
      </w:pPr>
      <w:r w:rsidRPr="00347E3F">
        <w:t xml:space="preserve">A Magyar Lovassport szövetség támogatása a „kis szakágak támogatása” címszó alatt, </w:t>
      </w:r>
      <w:r w:rsidRPr="00347E3F">
        <w:rPr>
          <w:rFonts w:ascii="Calibri" w:hAnsi="Calibri" w:cs="Calibri"/>
          <w:color w:val="2C363A"/>
          <w:shd w:val="clear" w:color="auto" w:fill="FFFFFF"/>
        </w:rPr>
        <w:t>A távlovaglás esetében a támogatás keretösszege a 2024. évre bruttó 5 000 000.- Ft. A szakbizottság 1 000 000 millió forintot a hazai versenyek támogatására fordít, melyek állatorvosi bérköltség, kupák, érmek, díjazás. 4 millió forint a válogatott versenyzők világversenyen való részvételének támogatása.</w:t>
      </w:r>
    </w:p>
    <w:p w:rsidR="00347E3F" w:rsidRPr="00347E3F" w:rsidRDefault="00347E3F" w:rsidP="00347E3F">
      <w:pPr>
        <w:jc w:val="center"/>
      </w:pPr>
    </w:p>
    <w:p w:rsidR="00347E3F" w:rsidRPr="00347356" w:rsidRDefault="00347E3F" w:rsidP="00347E3F">
      <w:pPr>
        <w:jc w:val="center"/>
        <w:rPr>
          <w:sz w:val="22"/>
          <w:szCs w:val="22"/>
        </w:rPr>
      </w:pP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12/2024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2024-01-08-án hozott 3/2024-es</w:t>
      </w:r>
    </w:p>
    <w:p w:rsidR="006456A6" w:rsidRDefault="006456A6" w:rsidP="00347356">
      <w:pPr>
        <w:jc w:val="center"/>
      </w:pPr>
      <w:r>
        <w:t>szakbizottsági határozat törlésre kerül.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13/2024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Azok a párosok, akik a 2024-es évben a felnőtt</w:t>
      </w:r>
    </w:p>
    <w:p w:rsidR="006456A6" w:rsidRDefault="006456A6" w:rsidP="00347356">
      <w:pPr>
        <w:jc w:val="center"/>
      </w:pPr>
      <w:r>
        <w:t>világbajnokságon vagy a junior Európa- bajnokságon szeretnének indulni, számukra a</w:t>
      </w:r>
    </w:p>
    <w:p w:rsidR="006456A6" w:rsidRDefault="006456A6" w:rsidP="00347356">
      <w:pPr>
        <w:jc w:val="center"/>
      </w:pPr>
      <w:r>
        <w:t>tárgyévben kötelező egy legalább CEI1*-os 100km-es verseny sikeres teljesítése</w:t>
      </w:r>
    </w:p>
    <w:p w:rsidR="006456A6" w:rsidRDefault="006456A6" w:rsidP="00347356">
      <w:pPr>
        <w:jc w:val="center"/>
      </w:pPr>
      <w:r>
        <w:t>párosként, illetve a bajnokságra való nevezés feltétele, hogy a nemzeti válogatottban</w:t>
      </w:r>
    </w:p>
    <w:p w:rsidR="006456A6" w:rsidRDefault="006456A6" w:rsidP="00347356">
      <w:pPr>
        <w:jc w:val="center"/>
      </w:pPr>
      <w:r>
        <w:t>való részvételi szándékát 2024-01-31-ig leadja a szakág felé és a 2024-01-08-án a</w:t>
      </w:r>
    </w:p>
    <w:p w:rsidR="006456A6" w:rsidRDefault="006456A6" w:rsidP="00347356">
      <w:pPr>
        <w:jc w:val="center"/>
      </w:pPr>
      <w:r>
        <w:t>szakbizottság által elfogadott az A nemzeti válogatott keret tagjaira vonatkozó</w:t>
      </w:r>
    </w:p>
    <w:p w:rsidR="006456A6" w:rsidRDefault="006456A6" w:rsidP="00347356">
      <w:pPr>
        <w:jc w:val="center"/>
      </w:pPr>
      <w:r>
        <w:t>általános rendelkezések elfogadja. Ezek bármely nem teljesítése esetén a versenyző</w:t>
      </w:r>
    </w:p>
    <w:p w:rsidR="006456A6" w:rsidRDefault="006456A6" w:rsidP="00347356">
      <w:pPr>
        <w:jc w:val="center"/>
      </w:pPr>
      <w:r>
        <w:t>semmilyen támogatásban nem részesíthető!</w:t>
      </w:r>
    </w:p>
    <w:p w:rsidR="006456A6" w:rsidRDefault="006456A6" w:rsidP="00347356">
      <w:pPr>
        <w:jc w:val="center"/>
      </w:pPr>
    </w:p>
    <w:p w:rsidR="006456A6" w:rsidRPr="006456A6" w:rsidRDefault="006456A6" w:rsidP="00347356">
      <w:pPr>
        <w:jc w:val="center"/>
        <w:rPr>
          <w:b/>
          <w:bCs/>
        </w:rPr>
      </w:pPr>
      <w:r w:rsidRPr="006456A6">
        <w:rPr>
          <w:b/>
          <w:bCs/>
        </w:rPr>
        <w:t>14/2024 szakbizottsági határozat: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A nemzeti válogatott keret tagjaira vonatkozó általános rendelkezések: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1. A Magyar Távlovagló és Távhajtó Szakág nyilvántartott licence-szel rendelkező</w:t>
      </w:r>
    </w:p>
    <w:p w:rsidR="006456A6" w:rsidRDefault="006456A6" w:rsidP="00347356">
      <w:pPr>
        <w:jc w:val="center"/>
      </w:pPr>
      <w:r>
        <w:t>válogatott versenyzője, aki az adott szezonra megfelelő kerettagsági feltételeket</w:t>
      </w:r>
    </w:p>
    <w:p w:rsidR="006456A6" w:rsidRDefault="006456A6" w:rsidP="00347356">
      <w:pPr>
        <w:jc w:val="center"/>
      </w:pPr>
      <w:r>
        <w:t>teljesítette, a Magyar Lovassport Szövetségnél tagsággal rendelkező sportszervezet</w:t>
      </w:r>
    </w:p>
    <w:p w:rsidR="006456A6" w:rsidRDefault="006456A6" w:rsidP="00347356">
      <w:pPr>
        <w:jc w:val="center"/>
      </w:pPr>
      <w:r>
        <w:t>leigazolt versenyzője, érvényes versenyengedéllyel, valamint sportorvosi igazolással</w:t>
      </w:r>
    </w:p>
    <w:p w:rsidR="006456A6" w:rsidRDefault="006456A6" w:rsidP="00347356">
      <w:pPr>
        <w:jc w:val="center"/>
      </w:pPr>
      <w:r>
        <w:t>rendelkezik.</w:t>
      </w:r>
    </w:p>
    <w:p w:rsidR="006456A6" w:rsidRDefault="006456A6" w:rsidP="00347356">
      <w:pPr>
        <w:jc w:val="center"/>
      </w:pPr>
      <w:r>
        <w:t>2. A válogatott kerettagok felelősek sportágaink népszerűsítéséért minden nyilvános</w:t>
      </w:r>
    </w:p>
    <w:p w:rsidR="006456A6" w:rsidRDefault="006456A6" w:rsidP="00347356">
      <w:pPr>
        <w:jc w:val="center"/>
      </w:pPr>
      <w:r>
        <w:t>nyilatkozatukban, közösségi és média megjelenésükben.</w:t>
      </w:r>
    </w:p>
    <w:p w:rsidR="006456A6" w:rsidRDefault="006456A6" w:rsidP="00347356">
      <w:pPr>
        <w:jc w:val="center"/>
      </w:pPr>
      <w:r>
        <w:t>3. Válogatott kerettagság feltétele a Magyar Távlovagló és Távhajtó Szakág nemzeti</w:t>
      </w:r>
    </w:p>
    <w:p w:rsidR="006456A6" w:rsidRDefault="006456A6" w:rsidP="00347356">
      <w:pPr>
        <w:jc w:val="center"/>
      </w:pPr>
      <w:r>
        <w:t>válogatott keret tagjaira vonatkozó általános rendelkezések elfogadása, aláírása, a</w:t>
      </w:r>
    </w:p>
    <w:p w:rsidR="006456A6" w:rsidRDefault="006456A6" w:rsidP="00347356">
      <w:pPr>
        <w:jc w:val="center"/>
      </w:pPr>
      <w:r>
        <w:t>versenyző, illetve szülő részéről.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Válogatott kerettagság feltételei: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1. A kerettagság feltétele, hogy a versenyző és lova terheléses vizsgálaton, (versenyen,</w:t>
      </w:r>
    </w:p>
    <w:p w:rsidR="006456A6" w:rsidRDefault="006456A6" w:rsidP="00347356">
      <w:pPr>
        <w:jc w:val="center"/>
      </w:pPr>
      <w:r>
        <w:t>edzőtábor, szint felmérőn stb.) vegyen részt, amelynek eredményét a megfelelő</w:t>
      </w:r>
    </w:p>
    <w:p w:rsidR="006456A6" w:rsidRDefault="006456A6" w:rsidP="00347356">
      <w:pPr>
        <w:jc w:val="center"/>
      </w:pPr>
      <w:r>
        <w:lastRenderedPageBreak/>
        <w:t>szakember állapítja meg.</w:t>
      </w:r>
    </w:p>
    <w:p w:rsidR="006456A6" w:rsidRDefault="006456A6" w:rsidP="00347356">
      <w:pPr>
        <w:jc w:val="center"/>
      </w:pPr>
      <w:r>
        <w:t>2. A nemzeti válogatott kerettagok és a velük foglalkozó sportszakemberek hazai és</w:t>
      </w:r>
    </w:p>
    <w:p w:rsidR="006456A6" w:rsidRDefault="006456A6" w:rsidP="00347356">
      <w:pPr>
        <w:jc w:val="center"/>
      </w:pPr>
      <w:r>
        <w:t>nemzetközi versenyeiken, valamint egyéb rendezvényeken a Magyar Távlovagló és</w:t>
      </w:r>
    </w:p>
    <w:p w:rsidR="006456A6" w:rsidRDefault="006456A6" w:rsidP="00347356">
      <w:pPr>
        <w:jc w:val="center"/>
      </w:pPr>
      <w:r>
        <w:t>Távhajtó Szakágat, Magyarországot képviselik, ahol magatartásukkal,</w:t>
      </w:r>
    </w:p>
    <w:p w:rsidR="006456A6" w:rsidRDefault="006456A6" w:rsidP="00347356">
      <w:pPr>
        <w:jc w:val="center"/>
      </w:pPr>
      <w:r>
        <w:t>példamutatásukkal a szervezethez és hazánkhoz, az elvárható magatartási és</w:t>
      </w:r>
    </w:p>
    <w:p w:rsidR="006456A6" w:rsidRDefault="006456A6" w:rsidP="00347356">
      <w:pPr>
        <w:jc w:val="center"/>
      </w:pPr>
      <w:r>
        <w:t>viselkedési szabályok betartásával, méltón vesznek részt, tisztességesen és etikusan</w:t>
      </w:r>
    </w:p>
    <w:p w:rsidR="006456A6" w:rsidRDefault="006456A6" w:rsidP="00347356">
      <w:pPr>
        <w:jc w:val="center"/>
      </w:pPr>
      <w:r>
        <w:t>viselkednek.</w:t>
      </w:r>
    </w:p>
    <w:p w:rsidR="006456A6" w:rsidRDefault="006456A6" w:rsidP="00347356">
      <w:pPr>
        <w:jc w:val="center"/>
      </w:pPr>
      <w:r>
        <w:t>3. A nemzeti válogatott kerettagok elfogadják, magukra nézve kötelezően betartják a</w:t>
      </w:r>
    </w:p>
    <w:p w:rsidR="006456A6" w:rsidRDefault="006456A6" w:rsidP="00347356">
      <w:pPr>
        <w:jc w:val="center"/>
      </w:pPr>
      <w:r>
        <w:t>Magyar Távlovagló és Távhajtó Szakág közgyűlésének, elnökségének és Szövetségi</w:t>
      </w:r>
    </w:p>
    <w:p w:rsidR="006456A6" w:rsidRDefault="006456A6" w:rsidP="00347356">
      <w:pPr>
        <w:jc w:val="center"/>
      </w:pPr>
      <w:r>
        <w:t>kapitányának határozatait, döntéseit, szabályait, továbbá a Magyar Lovassport</w:t>
      </w:r>
    </w:p>
    <w:p w:rsidR="006456A6" w:rsidRDefault="006456A6" w:rsidP="00347356">
      <w:pPr>
        <w:jc w:val="center"/>
      </w:pPr>
      <w:r>
        <w:t>Szövetség hatályában lévő Sporttörvény szabályait, valamint a Magyar Távlovagló és</w:t>
      </w:r>
    </w:p>
    <w:p w:rsidR="006456A6" w:rsidRDefault="006456A6" w:rsidP="00347356">
      <w:pPr>
        <w:jc w:val="center"/>
      </w:pPr>
      <w:r>
        <w:t>Távhajtó Szakág Alapszabályát, Szervezeti és Működési Szabályzatát.</w:t>
      </w:r>
    </w:p>
    <w:p w:rsidR="006456A6" w:rsidRDefault="006456A6" w:rsidP="00347356">
      <w:pPr>
        <w:jc w:val="center"/>
      </w:pPr>
      <w:r>
        <w:t>4. A nemzeti válogatott kerettagok kötelesek a válogatott keret programját teljesíteni,</w:t>
      </w:r>
    </w:p>
    <w:p w:rsidR="006456A6" w:rsidRDefault="006456A6" w:rsidP="00347356">
      <w:pPr>
        <w:jc w:val="center"/>
      </w:pPr>
      <w:r>
        <w:t>az abban szereplő edzéseken (válogatott és egyesületi) és edzőtáborokban részt venni</w:t>
      </w:r>
    </w:p>
    <w:p w:rsidR="006456A6" w:rsidRDefault="006456A6" w:rsidP="00347356">
      <w:pPr>
        <w:jc w:val="center"/>
      </w:pPr>
      <w:r>
        <w:t>és pontosan megjelenni, a rájuk szabott feladatot a legjobb tudásuk szerint</w:t>
      </w:r>
    </w:p>
    <w:p w:rsidR="006456A6" w:rsidRDefault="006456A6" w:rsidP="00347356">
      <w:pPr>
        <w:jc w:val="center"/>
      </w:pPr>
      <w:r>
        <w:t>teljesíteni.</w:t>
      </w:r>
    </w:p>
    <w:p w:rsidR="006456A6" w:rsidRDefault="006456A6" w:rsidP="00347356">
      <w:pPr>
        <w:jc w:val="center"/>
      </w:pPr>
      <w:r>
        <w:t>5. A nemzeti válogatott kerettagok kötelesek minden Magyar Távlovagló és Távhajtó</w:t>
      </w:r>
    </w:p>
    <w:p w:rsidR="006456A6" w:rsidRDefault="006456A6" w:rsidP="00347356">
      <w:pPr>
        <w:jc w:val="center"/>
      </w:pPr>
      <w:r>
        <w:t>Szakág által meghatározott versenyen, eseményen megjelenni és legjobb tudásuk,</w:t>
      </w:r>
    </w:p>
    <w:p w:rsidR="006456A6" w:rsidRDefault="006456A6" w:rsidP="00347356">
      <w:pPr>
        <w:jc w:val="center"/>
      </w:pPr>
      <w:r>
        <w:t>felkészültségük szerint teljesíteni.</w:t>
      </w:r>
    </w:p>
    <w:p w:rsidR="006456A6" w:rsidRDefault="006456A6" w:rsidP="00347356">
      <w:pPr>
        <w:jc w:val="center"/>
      </w:pPr>
      <w:r>
        <w:t>6. A nemzeti válogatott kerettagok a Magyar Távlovagló és Távhajtó Szakág támogatási</w:t>
      </w:r>
    </w:p>
    <w:p w:rsidR="006456A6" w:rsidRDefault="006456A6" w:rsidP="00347356">
      <w:pPr>
        <w:jc w:val="center"/>
      </w:pPr>
      <w:r>
        <w:t>szerződéseiben vállalt kötelezettségeket betartják, azokat magukra nézve kötelezően</w:t>
      </w:r>
    </w:p>
    <w:p w:rsidR="006456A6" w:rsidRDefault="006456A6" w:rsidP="00347356">
      <w:pPr>
        <w:jc w:val="center"/>
      </w:pPr>
      <w:r>
        <w:t>elismerik és annak legjobb tudásuk szerint megfelelnek.</w:t>
      </w:r>
    </w:p>
    <w:p w:rsidR="006456A6" w:rsidRDefault="006456A6" w:rsidP="00347356">
      <w:pPr>
        <w:jc w:val="center"/>
      </w:pPr>
      <w:r>
        <w:t>7. A nemzeti válogatott kerettagok sportszerűen élnek, nemzeti válogatott versenyzőtől</w:t>
      </w:r>
    </w:p>
    <w:p w:rsidR="006456A6" w:rsidRDefault="006456A6" w:rsidP="00347356">
      <w:pPr>
        <w:jc w:val="center"/>
      </w:pPr>
      <w:r>
        <w:t>elvárható viselkedést, példamutató magatartást tanúsítanak, edzőjük, mindenkori</w:t>
      </w:r>
    </w:p>
    <w:p w:rsidR="006456A6" w:rsidRDefault="006456A6" w:rsidP="00347356">
      <w:pPr>
        <w:jc w:val="center"/>
      </w:pPr>
      <w:r>
        <w:t>vezetőjük és sporttársaik felé. A nemzeti válogatott kerettaghoz méltatlan</w:t>
      </w:r>
    </w:p>
    <w:p w:rsidR="006456A6" w:rsidRDefault="006456A6" w:rsidP="00347356">
      <w:pPr>
        <w:jc w:val="center"/>
      </w:pPr>
      <w:r>
        <w:t>magatartást vagy viselkedést, a nemzeti válogatottságra érdemtelenséget,</w:t>
      </w:r>
    </w:p>
    <w:p w:rsidR="006456A6" w:rsidRDefault="006456A6" w:rsidP="00347356">
      <w:pPr>
        <w:jc w:val="center"/>
      </w:pPr>
      <w:r>
        <w:t>fegyelmezetlenséget, sportszerűtlenséget a Magyar Távlovagló és Távhajtó Szakág</w:t>
      </w:r>
    </w:p>
    <w:p w:rsidR="006456A6" w:rsidRDefault="006456A6" w:rsidP="00347356">
      <w:pPr>
        <w:jc w:val="center"/>
      </w:pPr>
      <w:r>
        <w:t>fegyelmi eljárás keretében szankcionálhatja.</w:t>
      </w:r>
    </w:p>
    <w:p w:rsidR="006456A6" w:rsidRDefault="006456A6" w:rsidP="00347356">
      <w:pPr>
        <w:jc w:val="center"/>
      </w:pPr>
      <w:r>
        <w:t>8. A nemzeti válogatott kerettagok a WADA és a tiltó listán szereplő tiltott</w:t>
      </w:r>
    </w:p>
    <w:p w:rsidR="006456A6" w:rsidRDefault="006456A6" w:rsidP="00347356">
      <w:pPr>
        <w:jc w:val="center"/>
      </w:pPr>
      <w:r>
        <w:t>teljesítményfokozó, kábítószer és egyéb károsító – sporttevékenységüket hátráltató</w:t>
      </w:r>
    </w:p>
    <w:p w:rsidR="006456A6" w:rsidRDefault="006456A6" w:rsidP="00347356">
      <w:pPr>
        <w:jc w:val="center"/>
      </w:pPr>
      <w:r>
        <w:t>vagy negatívan befolyásoló – szerektől és módszerektől mentesen élnek és vesznek</w:t>
      </w:r>
    </w:p>
    <w:p w:rsidR="006456A6" w:rsidRDefault="006456A6" w:rsidP="00347356">
      <w:pPr>
        <w:jc w:val="center"/>
      </w:pPr>
      <w:r>
        <w:t>részt mind a hazai, mind a nemzetközi versenyrendszerben. A nemzeti válogatott</w:t>
      </w:r>
    </w:p>
    <w:p w:rsidR="006456A6" w:rsidRDefault="006456A6" w:rsidP="00347356">
      <w:pPr>
        <w:jc w:val="center"/>
      </w:pPr>
    </w:p>
    <w:p w:rsidR="006456A6" w:rsidRDefault="006456A6" w:rsidP="00347356">
      <w:pPr>
        <w:jc w:val="center"/>
      </w:pPr>
      <w:r>
        <w:t>kerettagok ezen felül az FEI szabályzatokban, valamint a hazai doppingellenes</w:t>
      </w:r>
    </w:p>
    <w:p w:rsidR="006456A6" w:rsidRDefault="006456A6" w:rsidP="00347356">
      <w:pPr>
        <w:jc w:val="center"/>
      </w:pPr>
      <w:r>
        <w:t>jogszabályokban meghatározott doppingellenes feladatoknak, adatszolgáltatásoknak</w:t>
      </w:r>
    </w:p>
    <w:p w:rsidR="006456A6" w:rsidRDefault="006456A6" w:rsidP="00347356">
      <w:pPr>
        <w:jc w:val="center"/>
      </w:pPr>
      <w:r>
        <w:t>és jelentési kötelezettségeiknek eleget tesznek, így különösen a WADA, a FEI vagy a</w:t>
      </w:r>
    </w:p>
    <w:p w:rsidR="006456A6" w:rsidRDefault="006456A6" w:rsidP="00347356">
      <w:pPr>
        <w:jc w:val="center"/>
      </w:pPr>
      <w:r>
        <w:t>Magyar, valamint a doppingellenőrzésekre történő rendelkezésre állást betartják,</w:t>
      </w:r>
    </w:p>
    <w:p w:rsidR="006456A6" w:rsidRDefault="006456A6" w:rsidP="00347356">
      <w:pPr>
        <w:jc w:val="center"/>
      </w:pPr>
      <w:r>
        <w:t>mint magukra és lovukra nézve.</w:t>
      </w:r>
    </w:p>
    <w:p w:rsidR="006456A6" w:rsidRDefault="006456A6" w:rsidP="00347356">
      <w:pPr>
        <w:jc w:val="center"/>
      </w:pPr>
      <w:r>
        <w:t>Kerettagság időtartama:</w:t>
      </w:r>
    </w:p>
    <w:p w:rsidR="006456A6" w:rsidRDefault="006456A6" w:rsidP="00347356">
      <w:pPr>
        <w:jc w:val="center"/>
      </w:pPr>
      <w:r>
        <w:t>1. A kerettagság egy versenyszezonra vonatkozik.</w:t>
      </w:r>
    </w:p>
    <w:p w:rsidR="006456A6" w:rsidRDefault="006456A6" w:rsidP="00347356">
      <w:pPr>
        <w:jc w:val="center"/>
      </w:pPr>
      <w:r>
        <w:t>2. Az évi szezonra a válogatott keretek meghatározása az előző szezonban</w:t>
      </w:r>
    </w:p>
    <w:p w:rsidR="006456A6" w:rsidRDefault="006456A6" w:rsidP="00347356">
      <w:pPr>
        <w:jc w:val="center"/>
      </w:pPr>
      <w:r>
        <w:t>elfogadott válogatási elvek és feltételek alapján kerülnek kialakításra.</w:t>
      </w:r>
    </w:p>
    <w:p w:rsidR="006456A6" w:rsidRDefault="006456A6" w:rsidP="00347356">
      <w:pPr>
        <w:jc w:val="center"/>
      </w:pPr>
      <w:r>
        <w:t>3. A versenyszezon közben az, az évi szezon válogatási elvek teljesítése és a</w:t>
      </w:r>
    </w:p>
    <w:p w:rsidR="006456A6" w:rsidRDefault="006456A6" w:rsidP="00347356">
      <w:pPr>
        <w:jc w:val="center"/>
      </w:pPr>
      <w:r>
        <w:t>minimum minősülési feltételek megszerzése lehetőséget biztosít a teljesített</w:t>
      </w:r>
    </w:p>
    <w:p w:rsidR="006456A6" w:rsidRDefault="006456A6" w:rsidP="00347356">
      <w:pPr>
        <w:jc w:val="center"/>
      </w:pPr>
      <w:r>
        <w:t>követelményeknek megfelelő válogatottba kerüléséhez.</w:t>
      </w:r>
    </w:p>
    <w:p w:rsidR="005532D4" w:rsidRDefault="005532D4" w:rsidP="00347356">
      <w:pPr>
        <w:jc w:val="center"/>
      </w:pPr>
    </w:p>
    <w:p w:rsidR="005532D4" w:rsidRDefault="005532D4" w:rsidP="00347356">
      <w:pPr>
        <w:jc w:val="center"/>
      </w:pPr>
    </w:p>
    <w:p w:rsidR="005532D4" w:rsidRPr="00347356" w:rsidRDefault="005532D4" w:rsidP="00347356">
      <w:pPr>
        <w:jc w:val="center"/>
      </w:pPr>
      <w:r w:rsidRPr="00347356">
        <w:rPr>
          <w:b/>
          <w:bCs/>
        </w:rPr>
        <w:t>15/2024 szakbizottsági határozat</w:t>
      </w:r>
      <w:r w:rsidRPr="00347356">
        <w:t>:</w:t>
      </w:r>
    </w:p>
    <w:p w:rsidR="005532D4" w:rsidRPr="00347356" w:rsidRDefault="005532D4" w:rsidP="00347356">
      <w:pPr>
        <w:jc w:val="center"/>
        <w:rPr>
          <w:sz w:val="22"/>
          <w:szCs w:val="22"/>
        </w:rPr>
      </w:pPr>
    </w:p>
    <w:p w:rsidR="005532D4" w:rsidRPr="00347E3F" w:rsidRDefault="005532D4" w:rsidP="00347356">
      <w:pPr>
        <w:jc w:val="center"/>
      </w:pPr>
      <w:r w:rsidRPr="00347E3F">
        <w:lastRenderedPageBreak/>
        <w:t>A Varga Károly által felajánlott 2 000 000 azaz kettőmillió forint utazási támogatás a válogatott kerettagok (felnőtt és junior) egyenlő részarányos elosztása. Az útiköltség támogatásban csak azok részesülnek, akik megfelelnek a 13/2024-es és 14/2024-es szakbizottsági határozatoknak.</w:t>
      </w:r>
    </w:p>
    <w:p w:rsidR="005532D4" w:rsidRDefault="005532D4" w:rsidP="00347356">
      <w:pPr>
        <w:jc w:val="center"/>
      </w:pPr>
    </w:p>
    <w:p w:rsidR="00CC2F8E" w:rsidRDefault="00CC2F8E" w:rsidP="00CC2F8E">
      <w:pPr>
        <w:jc w:val="center"/>
        <w:rPr>
          <w:b/>
          <w:bCs/>
        </w:rPr>
      </w:pPr>
      <w:r w:rsidRPr="00CC2F8E">
        <w:rPr>
          <w:b/>
          <w:bCs/>
        </w:rPr>
        <w:t xml:space="preserve">16/2024 szakbizottsági határozat: </w:t>
      </w:r>
    </w:p>
    <w:p w:rsidR="00CC2F8E" w:rsidRPr="00CC2F8E" w:rsidRDefault="00CC2F8E" w:rsidP="00CC2F8E">
      <w:pPr>
        <w:jc w:val="center"/>
        <w:rPr>
          <w:b/>
          <w:bCs/>
        </w:rPr>
      </w:pPr>
    </w:p>
    <w:p w:rsidR="00CC2F8E" w:rsidRDefault="00CC2F8E" w:rsidP="00CC2F8E">
      <w:pPr>
        <w:jc w:val="center"/>
      </w:pPr>
      <w:r>
        <w:t xml:space="preserve">A 2024 évi Olaszország, </w:t>
      </w:r>
      <w:proofErr w:type="spellStart"/>
      <w:r>
        <w:t>Arboreaban</w:t>
      </w:r>
      <w:proofErr w:type="spellEnd"/>
    </w:p>
    <w:p w:rsidR="00CC2F8E" w:rsidRDefault="00CC2F8E" w:rsidP="00CC2F8E">
      <w:pPr>
        <w:jc w:val="center"/>
      </w:pPr>
      <w:r>
        <w:t xml:space="preserve">megrendezésre kerülő Junior Európa Bajnokság csapatvezetőjének (Chef d’ </w:t>
      </w:r>
      <w:proofErr w:type="spellStart"/>
      <w:r>
        <w:t>Equipe</w:t>
      </w:r>
      <w:proofErr w:type="spellEnd"/>
      <w:r>
        <w:t>)</w:t>
      </w:r>
    </w:p>
    <w:p w:rsidR="00CC2F8E" w:rsidRPr="00347E3F" w:rsidRDefault="00CC2F8E" w:rsidP="00CC2F8E">
      <w:pPr>
        <w:jc w:val="center"/>
      </w:pPr>
      <w:r>
        <w:t>Mihók Orchideát nevezi ki.</w:t>
      </w:r>
    </w:p>
    <w:p w:rsidR="00347356" w:rsidRPr="00347E3F" w:rsidRDefault="00347356" w:rsidP="00347356">
      <w:pPr>
        <w:jc w:val="center"/>
      </w:pPr>
    </w:p>
    <w:p w:rsidR="00CC2F8E" w:rsidRPr="00CC2F8E" w:rsidRDefault="00CC2F8E" w:rsidP="00CC2F8E">
      <w:pPr>
        <w:jc w:val="center"/>
        <w:rPr>
          <w:b/>
          <w:bCs/>
        </w:rPr>
      </w:pPr>
      <w:r w:rsidRPr="00CC2F8E">
        <w:rPr>
          <w:b/>
          <w:bCs/>
        </w:rPr>
        <w:t>17/2024 szakbizottsági határozat:</w:t>
      </w:r>
    </w:p>
    <w:p w:rsidR="00CC2F8E" w:rsidRDefault="00CC2F8E" w:rsidP="00CC2F8E">
      <w:pPr>
        <w:jc w:val="center"/>
      </w:pPr>
    </w:p>
    <w:p w:rsidR="00CC2F8E" w:rsidRPr="00CC2F8E" w:rsidRDefault="00CC2F8E" w:rsidP="00CC2F8E">
      <w:pPr>
        <w:jc w:val="center"/>
      </w:pPr>
      <w:r w:rsidRPr="00CC2F8E">
        <w:t>A 2024-07-02-án hozott 13/2024-es szakbizottsági</w:t>
      </w:r>
    </w:p>
    <w:p w:rsidR="00CC2F8E" w:rsidRPr="00CC2F8E" w:rsidRDefault="00CC2F8E" w:rsidP="00CC2F8E">
      <w:pPr>
        <w:jc w:val="center"/>
      </w:pPr>
      <w:r w:rsidRPr="00CC2F8E">
        <w:t>határozat módosítása után az alábbiakban lett kiegészítve, megfogalmazva és</w:t>
      </w:r>
    </w:p>
    <w:p w:rsidR="005532D4" w:rsidRPr="00CC2F8E" w:rsidRDefault="00CC2F8E" w:rsidP="00CC2F8E">
      <w:pPr>
        <w:jc w:val="center"/>
      </w:pPr>
      <w:r w:rsidRPr="00CC2F8E">
        <w:t>egyhangúlag elfogadva.</w:t>
      </w:r>
    </w:p>
    <w:p w:rsidR="00CC2F8E" w:rsidRPr="00CC2F8E" w:rsidRDefault="00CC2F8E" w:rsidP="00CC2F8E">
      <w:pPr>
        <w:jc w:val="center"/>
      </w:pPr>
      <w:r w:rsidRPr="00CC2F8E">
        <w:t>Azok a párosok, akik a 2024-es évben a felnőtt</w:t>
      </w:r>
    </w:p>
    <w:p w:rsidR="00CC2F8E" w:rsidRPr="00CC2F8E" w:rsidRDefault="00CC2F8E" w:rsidP="00CC2F8E">
      <w:pPr>
        <w:jc w:val="center"/>
      </w:pPr>
      <w:r w:rsidRPr="00CC2F8E">
        <w:t>világbajnokságon vagy a junior Európa- bajnokságon szeretnének indulni, számukra</w:t>
      </w:r>
    </w:p>
    <w:p w:rsidR="00CC2F8E" w:rsidRPr="00CC2F8E" w:rsidRDefault="00CC2F8E" w:rsidP="00CC2F8E">
      <w:pPr>
        <w:jc w:val="center"/>
      </w:pPr>
      <w:r w:rsidRPr="00CC2F8E">
        <w:t>a tárgyévben kötelező egy legalább CEI1*-os 100km-es verseny sikeres teljesítése</w:t>
      </w:r>
    </w:p>
    <w:p w:rsidR="00CC2F8E" w:rsidRPr="00CC2F8E" w:rsidRDefault="00CC2F8E" w:rsidP="00CC2F8E">
      <w:pPr>
        <w:jc w:val="center"/>
      </w:pPr>
      <w:r w:rsidRPr="00CC2F8E">
        <w:t>párosként, illetve a bajnokságra való nevezés feltétele, hogy a nemzeti válogatottban</w:t>
      </w:r>
    </w:p>
    <w:p w:rsidR="00CC2F8E" w:rsidRPr="00CC2F8E" w:rsidRDefault="00CC2F8E" w:rsidP="00CC2F8E">
      <w:pPr>
        <w:jc w:val="center"/>
      </w:pPr>
      <w:r w:rsidRPr="00CC2F8E">
        <w:t>való részvételi szándékát 2024-01-31-ig leadja a szakág felé és a 2024-01-08-án a</w:t>
      </w:r>
    </w:p>
    <w:p w:rsidR="00CC2F8E" w:rsidRPr="00CC2F8E" w:rsidRDefault="00CC2F8E" w:rsidP="00CC2F8E">
      <w:pPr>
        <w:jc w:val="center"/>
      </w:pPr>
      <w:r w:rsidRPr="00CC2F8E">
        <w:t xml:space="preserve">szakbizottság által elfogadott </w:t>
      </w:r>
      <w:proofErr w:type="gramStart"/>
      <w:r w:rsidRPr="00CC2F8E">
        <w:t>az ”A</w:t>
      </w:r>
      <w:proofErr w:type="gramEnd"/>
      <w:r w:rsidRPr="00CC2F8E">
        <w:t xml:space="preserve"> nemzeti válogatott keret tagjaira vonatkozó</w:t>
      </w:r>
    </w:p>
    <w:p w:rsidR="00CC2F8E" w:rsidRPr="00CC2F8E" w:rsidRDefault="00CC2F8E" w:rsidP="00CC2F8E">
      <w:pPr>
        <w:jc w:val="center"/>
      </w:pPr>
      <w:r w:rsidRPr="00CC2F8E">
        <w:t xml:space="preserve">általános </w:t>
      </w:r>
      <w:proofErr w:type="gramStart"/>
      <w:r w:rsidRPr="00CC2F8E">
        <w:t>rendelkezések„ elfogadja</w:t>
      </w:r>
      <w:proofErr w:type="gramEnd"/>
      <w:r w:rsidRPr="00CC2F8E">
        <w:t>. Ezek bármely nem teljesítése esetén a</w:t>
      </w:r>
    </w:p>
    <w:p w:rsidR="00CC2F8E" w:rsidRDefault="00CC2F8E" w:rsidP="00CC2F8E">
      <w:pPr>
        <w:jc w:val="center"/>
      </w:pPr>
      <w:r w:rsidRPr="00CC2F8E">
        <w:t>versenyző semmilyen támogatásban nem részesíthető!</w:t>
      </w:r>
    </w:p>
    <w:p w:rsidR="00992293" w:rsidRDefault="00992293" w:rsidP="00992293">
      <w:pPr>
        <w:pStyle w:val="NormlWeb"/>
        <w:spacing w:before="0" w:beforeAutospacing="0" w:after="160" w:afterAutospacing="0"/>
      </w:pPr>
      <w:r>
        <w:rPr>
          <w:rFonts w:ascii="Aptos" w:hAnsi="Aptos"/>
          <w:i/>
          <w:iCs/>
          <w:color w:val="FF0000"/>
        </w:rPr>
        <w:t>A válogatottba meghívott kerettag számára a világversenyeken való részvételi, nevezési díj alanyi jogon jár, az nem minősül támogatásnak, azt a szakág megfizeti a versenyző páros részére, a Magyar Lovassport Szövetség által nyújtott működési támogatásból</w:t>
      </w:r>
      <w:r>
        <w:rPr>
          <w:rFonts w:ascii="Aptos" w:hAnsi="Aptos"/>
          <w:i/>
          <w:iCs/>
          <w:color w:val="000000"/>
        </w:rPr>
        <w:t>.</w:t>
      </w:r>
    </w:p>
    <w:p w:rsidR="00992293" w:rsidRDefault="00992293" w:rsidP="00992293"/>
    <w:p w:rsidR="00992293" w:rsidRDefault="00992293" w:rsidP="00CC2F8E">
      <w:pPr>
        <w:jc w:val="center"/>
      </w:pPr>
    </w:p>
    <w:p w:rsidR="00CC2F8E" w:rsidRDefault="00CC2F8E" w:rsidP="00CC2F8E">
      <w:pPr>
        <w:jc w:val="center"/>
      </w:pPr>
    </w:p>
    <w:p w:rsidR="00CC2F8E" w:rsidRPr="00CC2F8E" w:rsidRDefault="00CC2F8E" w:rsidP="00CC2F8E">
      <w:pPr>
        <w:jc w:val="center"/>
        <w:rPr>
          <w:b/>
          <w:bCs/>
        </w:rPr>
      </w:pPr>
      <w:r w:rsidRPr="00CC2F8E">
        <w:rPr>
          <w:b/>
          <w:bCs/>
        </w:rPr>
        <w:t xml:space="preserve">18/2024 szakbizottsági határozat: </w:t>
      </w:r>
    </w:p>
    <w:p w:rsidR="00CC2F8E" w:rsidRDefault="00CC2F8E" w:rsidP="00CC2F8E">
      <w:pPr>
        <w:jc w:val="center"/>
      </w:pPr>
    </w:p>
    <w:p w:rsidR="00CC2F8E" w:rsidRDefault="00CC2F8E" w:rsidP="00CC2F8E">
      <w:pPr>
        <w:jc w:val="center"/>
      </w:pPr>
      <w:r>
        <w:t>A 2024 évi országos bajnokság ötödik, utolsó</w:t>
      </w:r>
    </w:p>
    <w:p w:rsidR="00CC2F8E" w:rsidRDefault="00CC2F8E" w:rsidP="00CC2F8E">
      <w:pPr>
        <w:jc w:val="center"/>
      </w:pPr>
      <w:r>
        <w:t>fordulója 2024 október 19-én szombaton lesz megtartva Cecén a Kabakán Lovarda</w:t>
      </w:r>
    </w:p>
    <w:p w:rsidR="00CC2F8E" w:rsidRDefault="00CC2F8E" w:rsidP="00CC2F8E">
      <w:pPr>
        <w:jc w:val="center"/>
      </w:pPr>
      <w:r>
        <w:t>területén.</w:t>
      </w:r>
    </w:p>
    <w:p w:rsidR="00CC2F8E" w:rsidRDefault="00CC2F8E" w:rsidP="00CC2F8E">
      <w:pPr>
        <w:jc w:val="center"/>
      </w:pPr>
    </w:p>
    <w:p w:rsidR="00CC2F8E" w:rsidRPr="00CC2F8E" w:rsidRDefault="00CC2F8E" w:rsidP="00CC2F8E">
      <w:pPr>
        <w:jc w:val="center"/>
        <w:rPr>
          <w:b/>
          <w:bCs/>
        </w:rPr>
      </w:pPr>
      <w:r w:rsidRPr="00CC2F8E">
        <w:rPr>
          <w:b/>
          <w:bCs/>
        </w:rPr>
        <w:t xml:space="preserve">19/2024 szakbizottsági határozat: </w:t>
      </w:r>
    </w:p>
    <w:p w:rsidR="00CC2F8E" w:rsidRDefault="00CC2F8E" w:rsidP="00CC2F8E">
      <w:pPr>
        <w:jc w:val="center"/>
      </w:pPr>
    </w:p>
    <w:p w:rsidR="00CC2F8E" w:rsidRDefault="00CC2F8E" w:rsidP="00CC2F8E">
      <w:pPr>
        <w:jc w:val="center"/>
      </w:pPr>
      <w:r>
        <w:t>A szakbizottság a FEI szabályzatmódosítása</w:t>
      </w:r>
    </w:p>
    <w:p w:rsidR="00CC2F8E" w:rsidRDefault="00CC2F8E" w:rsidP="00CC2F8E">
      <w:pPr>
        <w:jc w:val="center"/>
      </w:pPr>
      <w:r>
        <w:t>szerint átveszi a Magyar Távlovagló és Távhajtó Szakág szabályzatába a FEI által</w:t>
      </w:r>
    </w:p>
    <w:p w:rsidR="00CC2F8E" w:rsidRDefault="00CC2F8E" w:rsidP="00CC2F8E">
      <w:pPr>
        <w:jc w:val="center"/>
      </w:pPr>
      <w:r>
        <w:t>elfogadott módosításokat.</w:t>
      </w:r>
    </w:p>
    <w:p w:rsidR="00CC2F8E" w:rsidRDefault="00CC2F8E" w:rsidP="00CC2F8E">
      <w:pPr>
        <w:jc w:val="center"/>
      </w:pPr>
    </w:p>
    <w:p w:rsidR="00CC2F8E" w:rsidRDefault="00CC2F8E" w:rsidP="00CC2F8E">
      <w:pPr>
        <w:jc w:val="center"/>
        <w:rPr>
          <w:b/>
          <w:bCs/>
        </w:rPr>
      </w:pPr>
      <w:r>
        <w:rPr>
          <w:b/>
          <w:bCs/>
        </w:rPr>
        <w:t>20</w:t>
      </w:r>
      <w:r w:rsidRPr="00CC2F8E">
        <w:rPr>
          <w:b/>
          <w:bCs/>
        </w:rPr>
        <w:t>/2024 szakbizottsági határozat:</w:t>
      </w:r>
    </w:p>
    <w:p w:rsidR="00CC2F8E" w:rsidRPr="00CC2F8E" w:rsidRDefault="00CC2F8E" w:rsidP="00CC2F8E">
      <w:pPr>
        <w:jc w:val="center"/>
        <w:rPr>
          <w:b/>
          <w:bCs/>
        </w:rPr>
      </w:pPr>
    </w:p>
    <w:p w:rsidR="00F967A3" w:rsidRPr="00F967A3" w:rsidRDefault="00F967A3" w:rsidP="00F967A3">
      <w:pPr>
        <w:spacing w:after="160"/>
        <w:jc w:val="center"/>
      </w:pPr>
      <w:r w:rsidRPr="00F967A3">
        <w:rPr>
          <w:rFonts w:ascii="Aptos" w:hAnsi="Aptos"/>
          <w:i/>
          <w:iCs/>
          <w:color w:val="000000"/>
        </w:rPr>
        <w:t xml:space="preserve">A válogatott keret tagjainak, segítőknek, állatorvosnak a </w:t>
      </w:r>
      <w:proofErr w:type="spellStart"/>
      <w:r w:rsidRPr="00F967A3">
        <w:rPr>
          <w:rFonts w:ascii="Aptos" w:hAnsi="Aptos"/>
          <w:i/>
          <w:iCs/>
          <w:color w:val="000000"/>
        </w:rPr>
        <w:t>Dorko</w:t>
      </w:r>
      <w:proofErr w:type="spellEnd"/>
      <w:r w:rsidRPr="00F967A3">
        <w:rPr>
          <w:rFonts w:ascii="Aptos" w:hAnsi="Aptos"/>
          <w:i/>
          <w:iCs/>
          <w:color w:val="000000"/>
        </w:rPr>
        <w:t xml:space="preserve"> Hungary márka kedvezményes áron biztosított ruházatát, a szakág szakági keretből megvásárolja.</w:t>
      </w:r>
    </w:p>
    <w:p w:rsidR="00F967A3" w:rsidRPr="00F967A3" w:rsidRDefault="00F967A3" w:rsidP="00F967A3">
      <w:pPr>
        <w:jc w:val="center"/>
      </w:pPr>
    </w:p>
    <w:p w:rsidR="00CC2F8E" w:rsidRPr="00CC2F8E" w:rsidRDefault="00CC2F8E" w:rsidP="00CC2F8E">
      <w:pPr>
        <w:jc w:val="center"/>
      </w:pPr>
    </w:p>
    <w:sectPr w:rsidR="00CC2F8E" w:rsidRPr="00CC2F8E" w:rsidSect="001376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A6"/>
    <w:rsid w:val="001376C7"/>
    <w:rsid w:val="00347356"/>
    <w:rsid w:val="00347E3F"/>
    <w:rsid w:val="004B56EA"/>
    <w:rsid w:val="005532D4"/>
    <w:rsid w:val="006456A6"/>
    <w:rsid w:val="00992293"/>
    <w:rsid w:val="00CC2F8E"/>
    <w:rsid w:val="00D60B52"/>
    <w:rsid w:val="00F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30EB1"/>
  <w15:chartTrackingRefBased/>
  <w15:docId w15:val="{1E4BEA8A-0338-6945-8810-7FA79AF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293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4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456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56A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96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vlovaglas@lovasszovetse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9511</Characters>
  <Application>Microsoft Office Word</Application>
  <DocSecurity>0</DocSecurity>
  <Lines>79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Orchidea Mihók</dc:creator>
  <cp:keywords/>
  <dc:description/>
  <cp:lastModifiedBy>Orchidea Mihók</cp:lastModifiedBy>
  <cp:revision>2</cp:revision>
  <dcterms:created xsi:type="dcterms:W3CDTF">2024-08-12T21:11:00Z</dcterms:created>
  <dcterms:modified xsi:type="dcterms:W3CDTF">2024-08-12T21:11:00Z</dcterms:modified>
</cp:coreProperties>
</file>